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r w:rsidRPr="00400F51">
        <w:rPr>
          <w:rFonts w:ascii="Arial" w:hAnsi="Arial" w:cs="Arial"/>
          <w:b/>
          <w:bCs/>
          <w:sz w:val="32"/>
          <w:szCs w:val="32"/>
        </w:rPr>
        <w:t>PlanetarySystemStacker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6415223"/>
      <w:r w:rsidRPr="002626CE">
        <w:rPr>
          <w:rFonts w:cs="Arial"/>
        </w:rPr>
        <w:t>Benutzerhandbuch (Version 0.8.</w:t>
      </w:r>
      <w:r w:rsidR="00EE3B7A">
        <w:rPr>
          <w:rFonts w:cs="Arial"/>
        </w:rPr>
        <w:t>1</w:t>
      </w:r>
      <w:r w:rsidR="00576D05">
        <w:rPr>
          <w:rFonts w:cs="Arial"/>
        </w:rPr>
        <w:t>5</w:t>
      </w:r>
      <w:r w:rsidRPr="002626CE">
        <w:rPr>
          <w:rFonts w:cs="Arial"/>
        </w:rPr>
        <w:t xml:space="preserve">, </w:t>
      </w:r>
      <w:r w:rsidR="00576D05">
        <w:rPr>
          <w:rFonts w:cs="Arial"/>
        </w:rPr>
        <w:t>Dezember</w:t>
      </w:r>
      <w:r w:rsidR="00EE3B7A">
        <w:rPr>
          <w:rFonts w:cs="Arial"/>
        </w:rPr>
        <w:t xml:space="preserve">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6337A2"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p>
    <w:p w:rsidR="006337A2" w:rsidRDefault="000A65FD">
      <w:pPr>
        <w:pStyle w:val="Verzeichnis1"/>
        <w:tabs>
          <w:tab w:val="left" w:pos="440"/>
          <w:tab w:val="right" w:leader="dot" w:pos="9062"/>
        </w:tabs>
        <w:rPr>
          <w:rFonts w:asciiTheme="minorHAnsi" w:eastAsiaTheme="minorEastAsia" w:hAnsiTheme="minorHAnsi" w:cstheme="minorBidi"/>
          <w:noProof/>
          <w:lang w:eastAsia="de-DE"/>
        </w:rPr>
      </w:pPr>
      <w:hyperlink w:anchor="_Toc56415224" w:history="1">
        <w:r w:rsidR="006337A2" w:rsidRPr="000B5FAE">
          <w:rPr>
            <w:rStyle w:val="Hyperlink"/>
            <w:noProof/>
          </w:rPr>
          <w:t>1</w:t>
        </w:r>
        <w:r w:rsidR="006337A2">
          <w:rPr>
            <w:rFonts w:asciiTheme="minorHAnsi" w:eastAsiaTheme="minorEastAsia" w:hAnsiTheme="minorHAnsi" w:cstheme="minorBidi"/>
            <w:noProof/>
            <w:lang w:eastAsia="de-DE"/>
          </w:rPr>
          <w:tab/>
        </w:r>
        <w:r w:rsidR="006337A2" w:rsidRPr="000B5FAE">
          <w:rPr>
            <w:rStyle w:val="Hyperlink"/>
            <w:noProof/>
          </w:rPr>
          <w:t>Einführung</w:t>
        </w:r>
        <w:r w:rsidR="006337A2">
          <w:rPr>
            <w:noProof/>
            <w:webHidden/>
          </w:rPr>
          <w:tab/>
        </w:r>
        <w:r w:rsidR="006337A2">
          <w:rPr>
            <w:noProof/>
            <w:webHidden/>
          </w:rPr>
          <w:fldChar w:fldCharType="begin"/>
        </w:r>
        <w:r w:rsidR="006337A2">
          <w:rPr>
            <w:noProof/>
            <w:webHidden/>
          </w:rPr>
          <w:instrText xml:space="preserve"> PAGEREF _Toc56415224 \h </w:instrText>
        </w:r>
        <w:r w:rsidR="006337A2">
          <w:rPr>
            <w:noProof/>
            <w:webHidden/>
          </w:rPr>
        </w:r>
        <w:r w:rsidR="006337A2">
          <w:rPr>
            <w:noProof/>
            <w:webHidden/>
          </w:rPr>
          <w:fldChar w:fldCharType="separate"/>
        </w:r>
        <w:r w:rsidR="008B0A9C">
          <w:rPr>
            <w:noProof/>
            <w:webHidden/>
          </w:rPr>
          <w:t>3</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25" w:history="1">
        <w:r w:rsidR="006337A2" w:rsidRPr="000B5FAE">
          <w:rPr>
            <w:rStyle w:val="Hyperlink"/>
            <w:noProof/>
            <w:lang w:val="en-US"/>
          </w:rPr>
          <w:t>1.1</w:t>
        </w:r>
        <w:r w:rsidR="006337A2">
          <w:rPr>
            <w:rFonts w:asciiTheme="minorHAnsi" w:eastAsiaTheme="minorEastAsia" w:hAnsiTheme="minorHAnsi" w:cstheme="minorBidi"/>
            <w:noProof/>
            <w:lang w:eastAsia="de-DE"/>
          </w:rPr>
          <w:tab/>
        </w:r>
        <w:r w:rsidR="006337A2" w:rsidRPr="000B5FAE">
          <w:rPr>
            <w:rStyle w:val="Hyperlink"/>
            <w:noProof/>
          </w:rPr>
          <w:t>Projektautoren und Mitwirkende</w:t>
        </w:r>
        <w:r w:rsidR="006337A2">
          <w:rPr>
            <w:noProof/>
            <w:webHidden/>
          </w:rPr>
          <w:tab/>
        </w:r>
        <w:r w:rsidR="006337A2">
          <w:rPr>
            <w:noProof/>
            <w:webHidden/>
          </w:rPr>
          <w:fldChar w:fldCharType="begin"/>
        </w:r>
        <w:r w:rsidR="006337A2">
          <w:rPr>
            <w:noProof/>
            <w:webHidden/>
          </w:rPr>
          <w:instrText xml:space="preserve"> PAGEREF _Toc56415225 \h </w:instrText>
        </w:r>
        <w:r w:rsidR="006337A2">
          <w:rPr>
            <w:noProof/>
            <w:webHidden/>
          </w:rPr>
        </w:r>
        <w:r w:rsidR="006337A2">
          <w:rPr>
            <w:noProof/>
            <w:webHidden/>
          </w:rPr>
          <w:fldChar w:fldCharType="separate"/>
        </w:r>
        <w:r w:rsidR="008B0A9C">
          <w:rPr>
            <w:noProof/>
            <w:webHidden/>
          </w:rPr>
          <w:t>3</w:t>
        </w:r>
        <w:r w:rsidR="006337A2">
          <w:rPr>
            <w:noProof/>
            <w:webHidden/>
          </w:rPr>
          <w:fldChar w:fldCharType="end"/>
        </w:r>
      </w:hyperlink>
    </w:p>
    <w:p w:rsidR="006337A2" w:rsidRDefault="000A65FD">
      <w:pPr>
        <w:pStyle w:val="Verzeichnis1"/>
        <w:tabs>
          <w:tab w:val="left" w:pos="440"/>
          <w:tab w:val="right" w:leader="dot" w:pos="9062"/>
        </w:tabs>
        <w:rPr>
          <w:rFonts w:asciiTheme="minorHAnsi" w:eastAsiaTheme="minorEastAsia" w:hAnsiTheme="minorHAnsi" w:cstheme="minorBidi"/>
          <w:noProof/>
          <w:lang w:eastAsia="de-DE"/>
        </w:rPr>
      </w:pPr>
      <w:hyperlink w:anchor="_Toc56415226" w:history="1">
        <w:r w:rsidR="006337A2" w:rsidRPr="000B5FAE">
          <w:rPr>
            <w:rStyle w:val="Hyperlink"/>
            <w:noProof/>
            <w:lang w:val="en-US"/>
          </w:rPr>
          <w:t>2</w:t>
        </w:r>
        <w:r w:rsidR="006337A2">
          <w:rPr>
            <w:rFonts w:asciiTheme="minorHAnsi" w:eastAsiaTheme="minorEastAsia" w:hAnsiTheme="minorHAnsi" w:cstheme="minorBidi"/>
            <w:noProof/>
            <w:lang w:eastAsia="de-DE"/>
          </w:rPr>
          <w:tab/>
        </w:r>
        <w:r w:rsidR="006337A2" w:rsidRPr="000B5FAE">
          <w:rPr>
            <w:rStyle w:val="Hyperlink"/>
            <w:noProof/>
          </w:rPr>
          <w:t>Änderungsprotokoll</w:t>
        </w:r>
        <w:r w:rsidR="006337A2">
          <w:rPr>
            <w:noProof/>
            <w:webHidden/>
          </w:rPr>
          <w:tab/>
        </w:r>
        <w:r w:rsidR="006337A2">
          <w:rPr>
            <w:noProof/>
            <w:webHidden/>
          </w:rPr>
          <w:fldChar w:fldCharType="begin"/>
        </w:r>
        <w:r w:rsidR="006337A2">
          <w:rPr>
            <w:noProof/>
            <w:webHidden/>
          </w:rPr>
          <w:instrText xml:space="preserve"> PAGEREF _Toc56415226 \h </w:instrText>
        </w:r>
        <w:r w:rsidR="006337A2">
          <w:rPr>
            <w:noProof/>
            <w:webHidden/>
          </w:rPr>
        </w:r>
        <w:r w:rsidR="006337A2">
          <w:rPr>
            <w:noProof/>
            <w:webHidden/>
          </w:rPr>
          <w:fldChar w:fldCharType="separate"/>
        </w:r>
        <w:r w:rsidR="008B0A9C">
          <w:rPr>
            <w:noProof/>
            <w:webHidden/>
          </w:rPr>
          <w:t>4</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27" w:history="1">
        <w:r w:rsidR="006337A2" w:rsidRPr="000B5FAE">
          <w:rPr>
            <w:rStyle w:val="Hyperlink"/>
            <w:noProof/>
            <w:lang w:val="en-US"/>
          </w:rPr>
          <w:t>2.1</w:t>
        </w:r>
        <w:r w:rsidR="006337A2">
          <w:rPr>
            <w:rFonts w:asciiTheme="minorHAnsi" w:eastAsiaTheme="minorEastAsia" w:hAnsiTheme="minorHAnsi" w:cstheme="minorBidi"/>
            <w:noProof/>
            <w:lang w:eastAsia="de-DE"/>
          </w:rPr>
          <w:tab/>
        </w:r>
        <w:r w:rsidR="006337A2" w:rsidRPr="000B5FAE">
          <w:rPr>
            <w:rStyle w:val="Hyperlink"/>
            <w:noProof/>
          </w:rPr>
          <w:t>Änderungen in Version 0.8.1</w:t>
        </w:r>
        <w:r w:rsidR="00576D05">
          <w:rPr>
            <w:rStyle w:val="Hyperlink"/>
            <w:noProof/>
          </w:rPr>
          <w:t>5</w:t>
        </w:r>
        <w:r w:rsidR="006337A2" w:rsidRPr="000B5FAE">
          <w:rPr>
            <w:rStyle w:val="Hyperlink"/>
            <w:noProof/>
          </w:rPr>
          <w:t xml:space="preserve"> (</w:t>
        </w:r>
        <w:r w:rsidR="004A34BD">
          <w:rPr>
            <w:rStyle w:val="Hyperlink"/>
            <w:noProof/>
          </w:rPr>
          <w:t>December</w:t>
        </w:r>
        <w:bookmarkStart w:id="29" w:name="_GoBack"/>
        <w:bookmarkEnd w:id="29"/>
        <w:r w:rsidR="006337A2" w:rsidRPr="000B5FAE">
          <w:rPr>
            <w:rStyle w:val="Hyperlink"/>
            <w:noProof/>
          </w:rPr>
          <w:t xml:space="preserve"> 2020)</w:t>
        </w:r>
        <w:r w:rsidR="006337A2">
          <w:rPr>
            <w:noProof/>
            <w:webHidden/>
          </w:rPr>
          <w:tab/>
        </w:r>
        <w:r w:rsidR="006337A2">
          <w:rPr>
            <w:noProof/>
            <w:webHidden/>
          </w:rPr>
          <w:fldChar w:fldCharType="begin"/>
        </w:r>
        <w:r w:rsidR="006337A2">
          <w:rPr>
            <w:noProof/>
            <w:webHidden/>
          </w:rPr>
          <w:instrText xml:space="preserve"> PAGEREF _Toc56415227 \h </w:instrText>
        </w:r>
        <w:r w:rsidR="006337A2">
          <w:rPr>
            <w:noProof/>
            <w:webHidden/>
          </w:rPr>
        </w:r>
        <w:r w:rsidR="006337A2">
          <w:rPr>
            <w:noProof/>
            <w:webHidden/>
          </w:rPr>
          <w:fldChar w:fldCharType="separate"/>
        </w:r>
        <w:r w:rsidR="008B0A9C">
          <w:rPr>
            <w:noProof/>
            <w:webHidden/>
          </w:rPr>
          <w:t>4</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28" w:history="1">
        <w:r w:rsidR="006337A2" w:rsidRPr="000B5FAE">
          <w:rPr>
            <w:rStyle w:val="Hyperlink"/>
            <w:noProof/>
            <w:lang w:val="en-US"/>
          </w:rPr>
          <w:t>2.2</w:t>
        </w:r>
        <w:r w:rsidR="006337A2">
          <w:rPr>
            <w:rFonts w:asciiTheme="minorHAnsi" w:eastAsiaTheme="minorEastAsia" w:hAnsiTheme="minorHAnsi" w:cstheme="minorBidi"/>
            <w:noProof/>
            <w:lang w:eastAsia="de-DE"/>
          </w:rPr>
          <w:tab/>
        </w:r>
        <w:r w:rsidR="006337A2" w:rsidRPr="000B5FAE">
          <w:rPr>
            <w:rStyle w:val="Hyperlink"/>
            <w:noProof/>
          </w:rPr>
          <w:t>Änderungen in Version 0.8.13 (September 2020)</w:t>
        </w:r>
        <w:r w:rsidR="006337A2">
          <w:rPr>
            <w:noProof/>
            <w:webHidden/>
          </w:rPr>
          <w:tab/>
        </w:r>
        <w:r w:rsidR="006337A2">
          <w:rPr>
            <w:noProof/>
            <w:webHidden/>
          </w:rPr>
          <w:fldChar w:fldCharType="begin"/>
        </w:r>
        <w:r w:rsidR="006337A2">
          <w:rPr>
            <w:noProof/>
            <w:webHidden/>
          </w:rPr>
          <w:instrText xml:space="preserve"> PAGEREF _Toc56415228 \h </w:instrText>
        </w:r>
        <w:r w:rsidR="006337A2">
          <w:rPr>
            <w:noProof/>
            <w:webHidden/>
          </w:rPr>
        </w:r>
        <w:r w:rsidR="006337A2">
          <w:rPr>
            <w:noProof/>
            <w:webHidden/>
          </w:rPr>
          <w:fldChar w:fldCharType="separate"/>
        </w:r>
        <w:r w:rsidR="008B0A9C">
          <w:rPr>
            <w:noProof/>
            <w:webHidden/>
          </w:rPr>
          <w:t>5</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29" w:history="1">
        <w:r w:rsidR="006337A2" w:rsidRPr="000B5FAE">
          <w:rPr>
            <w:rStyle w:val="Hyperlink"/>
            <w:noProof/>
            <w:lang w:val="en-US"/>
          </w:rPr>
          <w:t>2.3</w:t>
        </w:r>
        <w:r w:rsidR="006337A2">
          <w:rPr>
            <w:rFonts w:asciiTheme="minorHAnsi" w:eastAsiaTheme="minorEastAsia" w:hAnsiTheme="minorHAnsi" w:cstheme="minorBidi"/>
            <w:noProof/>
            <w:lang w:eastAsia="de-DE"/>
          </w:rPr>
          <w:tab/>
        </w:r>
        <w:r w:rsidR="006337A2" w:rsidRPr="000B5FAE">
          <w:rPr>
            <w:rStyle w:val="Hyperlink"/>
            <w:noProof/>
          </w:rPr>
          <w:t>Änderungen in Version 0.8.0 (Juni 2020)</w:t>
        </w:r>
        <w:r w:rsidR="006337A2">
          <w:rPr>
            <w:noProof/>
            <w:webHidden/>
          </w:rPr>
          <w:tab/>
        </w:r>
        <w:r w:rsidR="006337A2">
          <w:rPr>
            <w:noProof/>
            <w:webHidden/>
          </w:rPr>
          <w:fldChar w:fldCharType="begin"/>
        </w:r>
        <w:r w:rsidR="006337A2">
          <w:rPr>
            <w:noProof/>
            <w:webHidden/>
          </w:rPr>
          <w:instrText xml:space="preserve"> PAGEREF _Toc56415229 \h </w:instrText>
        </w:r>
        <w:r w:rsidR="006337A2">
          <w:rPr>
            <w:noProof/>
            <w:webHidden/>
          </w:rPr>
        </w:r>
        <w:r w:rsidR="006337A2">
          <w:rPr>
            <w:noProof/>
            <w:webHidden/>
          </w:rPr>
          <w:fldChar w:fldCharType="separate"/>
        </w:r>
        <w:r w:rsidR="008B0A9C">
          <w:rPr>
            <w:noProof/>
            <w:webHidden/>
          </w:rPr>
          <w:t>5</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30" w:history="1">
        <w:r w:rsidR="006337A2" w:rsidRPr="000B5FAE">
          <w:rPr>
            <w:rStyle w:val="Hyperlink"/>
            <w:noProof/>
            <w:lang w:val="en-US"/>
          </w:rPr>
          <w:t>2.4</w:t>
        </w:r>
        <w:r w:rsidR="006337A2">
          <w:rPr>
            <w:rFonts w:asciiTheme="minorHAnsi" w:eastAsiaTheme="minorEastAsia" w:hAnsiTheme="minorHAnsi" w:cstheme="minorBidi"/>
            <w:noProof/>
            <w:lang w:eastAsia="de-DE"/>
          </w:rPr>
          <w:tab/>
        </w:r>
        <w:r w:rsidR="006337A2" w:rsidRPr="000B5FAE">
          <w:rPr>
            <w:rStyle w:val="Hyperlink"/>
            <w:noProof/>
          </w:rPr>
          <w:t>Änderungen in Version 0.7.0 (Februar 2020)</w:t>
        </w:r>
        <w:r w:rsidR="006337A2">
          <w:rPr>
            <w:noProof/>
            <w:webHidden/>
          </w:rPr>
          <w:tab/>
        </w:r>
        <w:r w:rsidR="006337A2">
          <w:rPr>
            <w:noProof/>
            <w:webHidden/>
          </w:rPr>
          <w:fldChar w:fldCharType="begin"/>
        </w:r>
        <w:r w:rsidR="006337A2">
          <w:rPr>
            <w:noProof/>
            <w:webHidden/>
          </w:rPr>
          <w:instrText xml:space="preserve"> PAGEREF _Toc56415230 \h </w:instrText>
        </w:r>
        <w:r w:rsidR="006337A2">
          <w:rPr>
            <w:noProof/>
            <w:webHidden/>
          </w:rPr>
        </w:r>
        <w:r w:rsidR="006337A2">
          <w:rPr>
            <w:noProof/>
            <w:webHidden/>
          </w:rPr>
          <w:fldChar w:fldCharType="separate"/>
        </w:r>
        <w:r w:rsidR="008B0A9C">
          <w:rPr>
            <w:noProof/>
            <w:webHidden/>
          </w:rPr>
          <w:t>5</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31" w:history="1">
        <w:r w:rsidR="006337A2" w:rsidRPr="000B5FAE">
          <w:rPr>
            <w:rStyle w:val="Hyperlink"/>
            <w:noProof/>
            <w:lang w:val="en-US"/>
          </w:rPr>
          <w:t>2.5</w:t>
        </w:r>
        <w:r w:rsidR="006337A2">
          <w:rPr>
            <w:rFonts w:asciiTheme="minorHAnsi" w:eastAsiaTheme="minorEastAsia" w:hAnsiTheme="minorHAnsi" w:cstheme="minorBidi"/>
            <w:noProof/>
            <w:lang w:eastAsia="de-DE"/>
          </w:rPr>
          <w:tab/>
        </w:r>
        <w:r w:rsidR="006337A2" w:rsidRPr="000B5FAE">
          <w:rPr>
            <w:rStyle w:val="Hyperlink"/>
            <w:noProof/>
          </w:rPr>
          <w:t>Änderungen in Version 0.6.0 (August 2019)</w:t>
        </w:r>
        <w:r w:rsidR="006337A2">
          <w:rPr>
            <w:noProof/>
            <w:webHidden/>
          </w:rPr>
          <w:tab/>
        </w:r>
        <w:r w:rsidR="006337A2">
          <w:rPr>
            <w:noProof/>
            <w:webHidden/>
          </w:rPr>
          <w:fldChar w:fldCharType="begin"/>
        </w:r>
        <w:r w:rsidR="006337A2">
          <w:rPr>
            <w:noProof/>
            <w:webHidden/>
          </w:rPr>
          <w:instrText xml:space="preserve"> PAGEREF _Toc56415231 \h </w:instrText>
        </w:r>
        <w:r w:rsidR="006337A2">
          <w:rPr>
            <w:noProof/>
            <w:webHidden/>
          </w:rPr>
        </w:r>
        <w:r w:rsidR="006337A2">
          <w:rPr>
            <w:noProof/>
            <w:webHidden/>
          </w:rPr>
          <w:fldChar w:fldCharType="separate"/>
        </w:r>
        <w:r w:rsidR="008B0A9C">
          <w:rPr>
            <w:noProof/>
            <w:webHidden/>
          </w:rPr>
          <w:t>5</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32" w:history="1">
        <w:r w:rsidR="006337A2" w:rsidRPr="000B5FAE">
          <w:rPr>
            <w:rStyle w:val="Hyperlink"/>
            <w:noProof/>
            <w:lang w:val="en-US"/>
          </w:rPr>
          <w:t>2.6</w:t>
        </w:r>
        <w:r w:rsidR="006337A2">
          <w:rPr>
            <w:rFonts w:asciiTheme="minorHAnsi" w:eastAsiaTheme="minorEastAsia" w:hAnsiTheme="minorHAnsi" w:cstheme="minorBidi"/>
            <w:noProof/>
            <w:lang w:eastAsia="de-DE"/>
          </w:rPr>
          <w:tab/>
        </w:r>
        <w:r w:rsidR="006337A2" w:rsidRPr="000B5FAE">
          <w:rPr>
            <w:rStyle w:val="Hyperlink"/>
            <w:noProof/>
          </w:rPr>
          <w:t>Erste Version 0.5.0 (Mai 2019)</w:t>
        </w:r>
        <w:r w:rsidR="006337A2">
          <w:rPr>
            <w:noProof/>
            <w:webHidden/>
          </w:rPr>
          <w:tab/>
        </w:r>
        <w:r w:rsidR="006337A2">
          <w:rPr>
            <w:noProof/>
            <w:webHidden/>
          </w:rPr>
          <w:fldChar w:fldCharType="begin"/>
        </w:r>
        <w:r w:rsidR="006337A2">
          <w:rPr>
            <w:noProof/>
            <w:webHidden/>
          </w:rPr>
          <w:instrText xml:space="preserve"> PAGEREF _Toc56415232 \h </w:instrText>
        </w:r>
        <w:r w:rsidR="006337A2">
          <w:rPr>
            <w:noProof/>
            <w:webHidden/>
          </w:rPr>
        </w:r>
        <w:r w:rsidR="006337A2">
          <w:rPr>
            <w:noProof/>
            <w:webHidden/>
          </w:rPr>
          <w:fldChar w:fldCharType="separate"/>
        </w:r>
        <w:r w:rsidR="008B0A9C">
          <w:rPr>
            <w:noProof/>
            <w:webHidden/>
          </w:rPr>
          <w:t>6</w:t>
        </w:r>
        <w:r w:rsidR="006337A2">
          <w:rPr>
            <w:noProof/>
            <w:webHidden/>
          </w:rPr>
          <w:fldChar w:fldCharType="end"/>
        </w:r>
      </w:hyperlink>
    </w:p>
    <w:p w:rsidR="006337A2" w:rsidRDefault="000A65FD">
      <w:pPr>
        <w:pStyle w:val="Verzeichnis1"/>
        <w:tabs>
          <w:tab w:val="left" w:pos="440"/>
          <w:tab w:val="right" w:leader="dot" w:pos="9062"/>
        </w:tabs>
        <w:rPr>
          <w:rFonts w:asciiTheme="minorHAnsi" w:eastAsiaTheme="minorEastAsia" w:hAnsiTheme="minorHAnsi" w:cstheme="minorBidi"/>
          <w:noProof/>
          <w:lang w:eastAsia="de-DE"/>
        </w:rPr>
      </w:pPr>
      <w:hyperlink w:anchor="_Toc56415233" w:history="1">
        <w:r w:rsidR="006337A2" w:rsidRPr="000B5FAE">
          <w:rPr>
            <w:rStyle w:val="Hyperlink"/>
            <w:noProof/>
          </w:rPr>
          <w:t>3</w:t>
        </w:r>
        <w:r w:rsidR="006337A2">
          <w:rPr>
            <w:rFonts w:asciiTheme="minorHAnsi" w:eastAsiaTheme="minorEastAsia" w:hAnsiTheme="minorHAnsi" w:cstheme="minorBidi"/>
            <w:noProof/>
            <w:lang w:eastAsia="de-DE"/>
          </w:rPr>
          <w:tab/>
        </w:r>
        <w:r w:rsidR="006337A2" w:rsidRPr="000B5FAE">
          <w:rPr>
            <w:rStyle w:val="Hyperlink"/>
            <w:noProof/>
          </w:rPr>
          <w:t>Systemanforderungen und Software-Installation</w:t>
        </w:r>
        <w:r w:rsidR="006337A2">
          <w:rPr>
            <w:noProof/>
            <w:webHidden/>
          </w:rPr>
          <w:tab/>
        </w:r>
        <w:r w:rsidR="006337A2">
          <w:rPr>
            <w:noProof/>
            <w:webHidden/>
          </w:rPr>
          <w:fldChar w:fldCharType="begin"/>
        </w:r>
        <w:r w:rsidR="006337A2">
          <w:rPr>
            <w:noProof/>
            <w:webHidden/>
          </w:rPr>
          <w:instrText xml:space="preserve"> PAGEREF _Toc56415233 \h </w:instrText>
        </w:r>
        <w:r w:rsidR="006337A2">
          <w:rPr>
            <w:noProof/>
            <w:webHidden/>
          </w:rPr>
        </w:r>
        <w:r w:rsidR="006337A2">
          <w:rPr>
            <w:noProof/>
            <w:webHidden/>
          </w:rPr>
          <w:fldChar w:fldCharType="separate"/>
        </w:r>
        <w:r w:rsidR="008B0A9C">
          <w:rPr>
            <w:noProof/>
            <w:webHidden/>
          </w:rPr>
          <w:t>6</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34" w:history="1">
        <w:r w:rsidR="006337A2" w:rsidRPr="000B5FAE">
          <w:rPr>
            <w:rStyle w:val="Hyperlink"/>
            <w:noProof/>
            <w:lang w:val="en-US"/>
          </w:rPr>
          <w:t>3.1</w:t>
        </w:r>
        <w:r w:rsidR="006337A2">
          <w:rPr>
            <w:rFonts w:asciiTheme="minorHAnsi" w:eastAsiaTheme="minorEastAsia" w:hAnsiTheme="minorHAnsi" w:cstheme="minorBidi"/>
            <w:noProof/>
            <w:lang w:eastAsia="de-DE"/>
          </w:rPr>
          <w:tab/>
        </w:r>
        <w:r w:rsidR="006337A2" w:rsidRPr="000B5FAE">
          <w:rPr>
            <w:rStyle w:val="Hyperlink"/>
            <w:noProof/>
          </w:rPr>
          <w:t>Automatisches Installationsprogramm für Windows (7 / 8 / 10</w:t>
        </w:r>
        <w:r w:rsidR="006337A2" w:rsidRPr="000B5FAE">
          <w:rPr>
            <w:rStyle w:val="Hyperlink"/>
            <w:noProof/>
            <w:lang w:val="en-US"/>
          </w:rPr>
          <w:t>)</w:t>
        </w:r>
        <w:r w:rsidR="006337A2">
          <w:rPr>
            <w:noProof/>
            <w:webHidden/>
          </w:rPr>
          <w:tab/>
        </w:r>
        <w:r w:rsidR="006337A2">
          <w:rPr>
            <w:noProof/>
            <w:webHidden/>
          </w:rPr>
          <w:fldChar w:fldCharType="begin"/>
        </w:r>
        <w:r w:rsidR="006337A2">
          <w:rPr>
            <w:noProof/>
            <w:webHidden/>
          </w:rPr>
          <w:instrText xml:space="preserve"> PAGEREF _Toc56415234 \h </w:instrText>
        </w:r>
        <w:r w:rsidR="006337A2">
          <w:rPr>
            <w:noProof/>
            <w:webHidden/>
          </w:rPr>
        </w:r>
        <w:r w:rsidR="006337A2">
          <w:rPr>
            <w:noProof/>
            <w:webHidden/>
          </w:rPr>
          <w:fldChar w:fldCharType="separate"/>
        </w:r>
        <w:r w:rsidR="008B0A9C">
          <w:rPr>
            <w:noProof/>
            <w:webHidden/>
          </w:rPr>
          <w:t>6</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35" w:history="1">
        <w:r w:rsidR="006337A2" w:rsidRPr="000B5FAE">
          <w:rPr>
            <w:rStyle w:val="Hyperlink"/>
            <w:noProof/>
            <w:lang w:val="en-US"/>
          </w:rPr>
          <w:t>3.2</w:t>
        </w:r>
        <w:r w:rsidR="006337A2">
          <w:rPr>
            <w:rFonts w:asciiTheme="minorHAnsi" w:eastAsiaTheme="minorEastAsia" w:hAnsiTheme="minorHAnsi" w:cstheme="minorBidi"/>
            <w:noProof/>
            <w:lang w:eastAsia="de-DE"/>
          </w:rPr>
          <w:tab/>
        </w:r>
        <w:r w:rsidR="006337A2" w:rsidRPr="000B5FAE">
          <w:rPr>
            <w:rStyle w:val="Hyperlink"/>
            <w:noProof/>
          </w:rPr>
          <w:t>Plattformunabhängige Installation</w:t>
        </w:r>
        <w:r w:rsidR="006337A2">
          <w:rPr>
            <w:noProof/>
            <w:webHidden/>
          </w:rPr>
          <w:tab/>
        </w:r>
        <w:r w:rsidR="006337A2">
          <w:rPr>
            <w:noProof/>
            <w:webHidden/>
          </w:rPr>
          <w:fldChar w:fldCharType="begin"/>
        </w:r>
        <w:r w:rsidR="006337A2">
          <w:rPr>
            <w:noProof/>
            <w:webHidden/>
          </w:rPr>
          <w:instrText xml:space="preserve"> PAGEREF _Toc56415235 \h </w:instrText>
        </w:r>
        <w:r w:rsidR="006337A2">
          <w:rPr>
            <w:noProof/>
            <w:webHidden/>
          </w:rPr>
        </w:r>
        <w:r w:rsidR="006337A2">
          <w:rPr>
            <w:noProof/>
            <w:webHidden/>
          </w:rPr>
          <w:fldChar w:fldCharType="separate"/>
        </w:r>
        <w:r w:rsidR="008B0A9C">
          <w:rPr>
            <w:noProof/>
            <w:webHidden/>
          </w:rPr>
          <w:t>7</w:t>
        </w:r>
        <w:r w:rsidR="006337A2">
          <w:rPr>
            <w:noProof/>
            <w:webHidden/>
          </w:rPr>
          <w:fldChar w:fldCharType="end"/>
        </w:r>
      </w:hyperlink>
    </w:p>
    <w:p w:rsidR="006337A2" w:rsidRDefault="000A65FD">
      <w:pPr>
        <w:pStyle w:val="Verzeichnis1"/>
        <w:tabs>
          <w:tab w:val="left" w:pos="440"/>
          <w:tab w:val="right" w:leader="dot" w:pos="9062"/>
        </w:tabs>
        <w:rPr>
          <w:rFonts w:asciiTheme="minorHAnsi" w:eastAsiaTheme="minorEastAsia" w:hAnsiTheme="minorHAnsi" w:cstheme="minorBidi"/>
          <w:noProof/>
          <w:lang w:eastAsia="de-DE"/>
        </w:rPr>
      </w:pPr>
      <w:hyperlink w:anchor="_Toc56415236" w:history="1">
        <w:r w:rsidR="006337A2" w:rsidRPr="000B5FAE">
          <w:rPr>
            <w:rStyle w:val="Hyperlink"/>
            <w:noProof/>
          </w:rPr>
          <w:t>4</w:t>
        </w:r>
        <w:r w:rsidR="006337A2">
          <w:rPr>
            <w:rFonts w:asciiTheme="minorHAnsi" w:eastAsiaTheme="minorEastAsia" w:hAnsiTheme="minorHAnsi" w:cstheme="minorBidi"/>
            <w:noProof/>
            <w:lang w:eastAsia="de-DE"/>
          </w:rPr>
          <w:tab/>
        </w:r>
        <w:r w:rsidR="006337A2" w:rsidRPr="000B5FAE">
          <w:rPr>
            <w:rStyle w:val="Hyperlink"/>
            <w:noProof/>
          </w:rPr>
          <w:t>Ablauf des Programms</w:t>
        </w:r>
        <w:r w:rsidR="006337A2">
          <w:rPr>
            <w:noProof/>
            <w:webHidden/>
          </w:rPr>
          <w:tab/>
        </w:r>
        <w:r w:rsidR="006337A2">
          <w:rPr>
            <w:noProof/>
            <w:webHidden/>
          </w:rPr>
          <w:fldChar w:fldCharType="begin"/>
        </w:r>
        <w:r w:rsidR="006337A2">
          <w:rPr>
            <w:noProof/>
            <w:webHidden/>
          </w:rPr>
          <w:instrText xml:space="preserve"> PAGEREF _Toc56415236 \h </w:instrText>
        </w:r>
        <w:r w:rsidR="006337A2">
          <w:rPr>
            <w:noProof/>
            <w:webHidden/>
          </w:rPr>
        </w:r>
        <w:r w:rsidR="006337A2">
          <w:rPr>
            <w:noProof/>
            <w:webHidden/>
          </w:rPr>
          <w:fldChar w:fldCharType="separate"/>
        </w:r>
        <w:r w:rsidR="008B0A9C">
          <w:rPr>
            <w:noProof/>
            <w:webHidden/>
          </w:rPr>
          <w:t>8</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37" w:history="1">
        <w:r w:rsidR="006337A2" w:rsidRPr="000B5FAE">
          <w:rPr>
            <w:rStyle w:val="Hyperlink"/>
            <w:noProof/>
            <w:lang w:val="en-US"/>
          </w:rPr>
          <w:t>4.1</w:t>
        </w:r>
        <w:r w:rsidR="006337A2">
          <w:rPr>
            <w:rFonts w:asciiTheme="minorHAnsi" w:eastAsiaTheme="minorEastAsia" w:hAnsiTheme="minorHAnsi" w:cstheme="minorBidi"/>
            <w:noProof/>
            <w:lang w:eastAsia="de-DE"/>
          </w:rPr>
          <w:tab/>
        </w:r>
        <w:r w:rsidR="006337A2" w:rsidRPr="000B5FAE">
          <w:rPr>
            <w:rStyle w:val="Hyperlink"/>
            <w:noProof/>
          </w:rPr>
          <w:t>Programmstart / Parameter einstellen</w:t>
        </w:r>
        <w:r w:rsidR="006337A2">
          <w:rPr>
            <w:noProof/>
            <w:webHidden/>
          </w:rPr>
          <w:tab/>
        </w:r>
        <w:r w:rsidR="006337A2">
          <w:rPr>
            <w:noProof/>
            <w:webHidden/>
          </w:rPr>
          <w:fldChar w:fldCharType="begin"/>
        </w:r>
        <w:r w:rsidR="006337A2">
          <w:rPr>
            <w:noProof/>
            <w:webHidden/>
          </w:rPr>
          <w:instrText xml:space="preserve"> PAGEREF _Toc56415237 \h </w:instrText>
        </w:r>
        <w:r w:rsidR="006337A2">
          <w:rPr>
            <w:noProof/>
            <w:webHidden/>
          </w:rPr>
        </w:r>
        <w:r w:rsidR="006337A2">
          <w:rPr>
            <w:noProof/>
            <w:webHidden/>
          </w:rPr>
          <w:fldChar w:fldCharType="separate"/>
        </w:r>
        <w:r w:rsidR="008B0A9C">
          <w:rPr>
            <w:noProof/>
            <w:webHidden/>
          </w:rPr>
          <w:t>8</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38" w:history="1">
        <w:r w:rsidR="006337A2" w:rsidRPr="000B5FAE">
          <w:rPr>
            <w:rStyle w:val="Hyperlink"/>
            <w:noProof/>
            <w:lang w:val="en-US"/>
          </w:rPr>
          <w:t>4.2</w:t>
        </w:r>
        <w:r w:rsidR="006337A2">
          <w:rPr>
            <w:rFonts w:asciiTheme="minorHAnsi" w:eastAsiaTheme="minorEastAsia" w:hAnsiTheme="minorHAnsi" w:cstheme="minorBidi"/>
            <w:noProof/>
            <w:lang w:eastAsia="de-DE"/>
          </w:rPr>
          <w:tab/>
        </w:r>
        <w:r w:rsidR="006337A2" w:rsidRPr="000B5FAE">
          <w:rPr>
            <w:rStyle w:val="Hyperlink"/>
            <w:noProof/>
          </w:rPr>
          <w:t>Dark / Flat Frame Calibration</w:t>
        </w:r>
        <w:r w:rsidR="006337A2">
          <w:rPr>
            <w:noProof/>
            <w:webHidden/>
          </w:rPr>
          <w:tab/>
        </w:r>
        <w:r w:rsidR="006337A2">
          <w:rPr>
            <w:noProof/>
            <w:webHidden/>
          </w:rPr>
          <w:fldChar w:fldCharType="begin"/>
        </w:r>
        <w:r w:rsidR="006337A2">
          <w:rPr>
            <w:noProof/>
            <w:webHidden/>
          </w:rPr>
          <w:instrText xml:space="preserve"> PAGEREF _Toc56415238 \h </w:instrText>
        </w:r>
        <w:r w:rsidR="006337A2">
          <w:rPr>
            <w:noProof/>
            <w:webHidden/>
          </w:rPr>
        </w:r>
        <w:r w:rsidR="006337A2">
          <w:rPr>
            <w:noProof/>
            <w:webHidden/>
          </w:rPr>
          <w:fldChar w:fldCharType="separate"/>
        </w:r>
        <w:r w:rsidR="008B0A9C">
          <w:rPr>
            <w:noProof/>
            <w:webHidden/>
          </w:rPr>
          <w:t>9</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39" w:history="1">
        <w:r w:rsidR="006337A2" w:rsidRPr="000B5FAE">
          <w:rPr>
            <w:rStyle w:val="Hyperlink"/>
            <w:noProof/>
          </w:rPr>
          <w:t>4.3</w:t>
        </w:r>
        <w:r w:rsidR="006337A2">
          <w:rPr>
            <w:rFonts w:asciiTheme="minorHAnsi" w:eastAsiaTheme="minorEastAsia" w:hAnsiTheme="minorHAnsi" w:cstheme="minorBidi"/>
            <w:noProof/>
            <w:lang w:eastAsia="de-DE"/>
          </w:rPr>
          <w:tab/>
        </w:r>
        <w:r w:rsidR="006337A2" w:rsidRPr="000B5FAE">
          <w:rPr>
            <w:rStyle w:val="Hyperlink"/>
            <w:noProof/>
          </w:rPr>
          <w:t>Job-Eingabe</w:t>
        </w:r>
        <w:r w:rsidR="006337A2">
          <w:rPr>
            <w:noProof/>
            <w:webHidden/>
          </w:rPr>
          <w:tab/>
        </w:r>
        <w:r w:rsidR="006337A2">
          <w:rPr>
            <w:noProof/>
            <w:webHidden/>
          </w:rPr>
          <w:fldChar w:fldCharType="begin"/>
        </w:r>
        <w:r w:rsidR="006337A2">
          <w:rPr>
            <w:noProof/>
            <w:webHidden/>
          </w:rPr>
          <w:instrText xml:space="preserve"> PAGEREF _Toc56415239 \h </w:instrText>
        </w:r>
        <w:r w:rsidR="006337A2">
          <w:rPr>
            <w:noProof/>
            <w:webHidden/>
          </w:rPr>
        </w:r>
        <w:r w:rsidR="006337A2">
          <w:rPr>
            <w:noProof/>
            <w:webHidden/>
          </w:rPr>
          <w:fldChar w:fldCharType="separate"/>
        </w:r>
        <w:r w:rsidR="008B0A9C">
          <w:rPr>
            <w:noProof/>
            <w:webHidden/>
          </w:rPr>
          <w:t>11</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0" w:history="1">
        <w:r w:rsidR="006337A2" w:rsidRPr="000B5FAE">
          <w:rPr>
            <w:rStyle w:val="Hyperlink"/>
            <w:noProof/>
          </w:rPr>
          <w:t>4.4</w:t>
        </w:r>
        <w:r w:rsidR="006337A2">
          <w:rPr>
            <w:rFonts w:asciiTheme="minorHAnsi" w:eastAsiaTheme="minorEastAsia" w:hAnsiTheme="minorHAnsi" w:cstheme="minorBidi"/>
            <w:noProof/>
            <w:lang w:eastAsia="de-DE"/>
          </w:rPr>
          <w:tab/>
        </w:r>
        <w:r w:rsidR="006337A2" w:rsidRPr="000B5FAE">
          <w:rPr>
            <w:rStyle w:val="Hyperlink"/>
            <w:noProof/>
          </w:rPr>
          <w:t>Starten und Steuern des Workflows</w:t>
        </w:r>
        <w:r w:rsidR="006337A2">
          <w:rPr>
            <w:noProof/>
            <w:webHidden/>
          </w:rPr>
          <w:tab/>
        </w:r>
        <w:r w:rsidR="006337A2">
          <w:rPr>
            <w:noProof/>
            <w:webHidden/>
          </w:rPr>
          <w:fldChar w:fldCharType="begin"/>
        </w:r>
        <w:r w:rsidR="006337A2">
          <w:rPr>
            <w:noProof/>
            <w:webHidden/>
          </w:rPr>
          <w:instrText xml:space="preserve"> PAGEREF _Toc56415240 \h </w:instrText>
        </w:r>
        <w:r w:rsidR="006337A2">
          <w:rPr>
            <w:noProof/>
            <w:webHidden/>
          </w:rPr>
        </w:r>
        <w:r w:rsidR="006337A2">
          <w:rPr>
            <w:noProof/>
            <w:webHidden/>
          </w:rPr>
          <w:fldChar w:fldCharType="separate"/>
        </w:r>
        <w:r w:rsidR="008B0A9C">
          <w:rPr>
            <w:noProof/>
            <w:webHidden/>
          </w:rPr>
          <w:t>13</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1" w:history="1">
        <w:r w:rsidR="006337A2" w:rsidRPr="000B5FAE">
          <w:rPr>
            <w:rStyle w:val="Hyperlink"/>
            <w:noProof/>
          </w:rPr>
          <w:t>4.5</w:t>
        </w:r>
        <w:r w:rsidR="006337A2">
          <w:rPr>
            <w:rFonts w:asciiTheme="minorHAnsi" w:eastAsiaTheme="minorEastAsia" w:hAnsiTheme="minorHAnsi" w:cstheme="minorBidi"/>
            <w:noProof/>
            <w:lang w:eastAsia="de-DE"/>
          </w:rPr>
          <w:tab/>
        </w:r>
        <w:r w:rsidR="006337A2" w:rsidRPr="000B5FAE">
          <w:rPr>
            <w:rStyle w:val="Hyperlink"/>
            <w:noProof/>
          </w:rPr>
          <w:t>Ausführungsprotokoll</w:t>
        </w:r>
        <w:r w:rsidR="006337A2">
          <w:rPr>
            <w:noProof/>
            <w:webHidden/>
          </w:rPr>
          <w:tab/>
        </w:r>
        <w:r w:rsidR="006337A2">
          <w:rPr>
            <w:noProof/>
            <w:webHidden/>
          </w:rPr>
          <w:fldChar w:fldCharType="begin"/>
        </w:r>
        <w:r w:rsidR="006337A2">
          <w:rPr>
            <w:noProof/>
            <w:webHidden/>
          </w:rPr>
          <w:instrText xml:space="preserve"> PAGEREF _Toc56415241 \h </w:instrText>
        </w:r>
        <w:r w:rsidR="006337A2">
          <w:rPr>
            <w:noProof/>
            <w:webHidden/>
          </w:rPr>
        </w:r>
        <w:r w:rsidR="006337A2">
          <w:rPr>
            <w:noProof/>
            <w:webHidden/>
          </w:rPr>
          <w:fldChar w:fldCharType="separate"/>
        </w:r>
        <w:r w:rsidR="008B0A9C">
          <w:rPr>
            <w:noProof/>
            <w:webHidden/>
          </w:rPr>
          <w:t>14</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2" w:history="1">
        <w:r w:rsidR="006337A2" w:rsidRPr="000B5FAE">
          <w:rPr>
            <w:rStyle w:val="Hyperlink"/>
            <w:noProof/>
          </w:rPr>
          <w:t>4.6</w:t>
        </w:r>
        <w:r w:rsidR="006337A2">
          <w:rPr>
            <w:rFonts w:asciiTheme="minorHAnsi" w:eastAsiaTheme="minorEastAsia" w:hAnsiTheme="minorHAnsi" w:cstheme="minorBidi"/>
            <w:noProof/>
            <w:lang w:eastAsia="de-DE"/>
          </w:rPr>
          <w:tab/>
        </w:r>
        <w:r w:rsidR="006337A2" w:rsidRPr="000B5FAE">
          <w:rPr>
            <w:rStyle w:val="Hyperlink"/>
            <w:noProof/>
          </w:rPr>
          <w:t>Lesen von Eingabedaten und Zwischenspeichern von Bilddaten</w:t>
        </w:r>
        <w:r w:rsidR="006337A2">
          <w:rPr>
            <w:noProof/>
            <w:webHidden/>
          </w:rPr>
          <w:tab/>
        </w:r>
        <w:r w:rsidR="006337A2">
          <w:rPr>
            <w:noProof/>
            <w:webHidden/>
          </w:rPr>
          <w:fldChar w:fldCharType="begin"/>
        </w:r>
        <w:r w:rsidR="006337A2">
          <w:rPr>
            <w:noProof/>
            <w:webHidden/>
          </w:rPr>
          <w:instrText xml:space="preserve"> PAGEREF _Toc56415242 \h </w:instrText>
        </w:r>
        <w:r w:rsidR="006337A2">
          <w:rPr>
            <w:noProof/>
            <w:webHidden/>
          </w:rPr>
        </w:r>
        <w:r w:rsidR="006337A2">
          <w:rPr>
            <w:noProof/>
            <w:webHidden/>
          </w:rPr>
          <w:fldChar w:fldCharType="separate"/>
        </w:r>
        <w:r w:rsidR="008B0A9C">
          <w:rPr>
            <w:noProof/>
            <w:webHidden/>
          </w:rPr>
          <w:t>15</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3" w:history="1">
        <w:r w:rsidR="006337A2" w:rsidRPr="000B5FAE">
          <w:rPr>
            <w:rStyle w:val="Hyperlink"/>
            <w:noProof/>
          </w:rPr>
          <w:t>4.7</w:t>
        </w:r>
        <w:r w:rsidR="006337A2">
          <w:rPr>
            <w:rFonts w:asciiTheme="minorHAnsi" w:eastAsiaTheme="minorEastAsia" w:hAnsiTheme="minorHAnsi" w:cstheme="minorBidi"/>
            <w:noProof/>
            <w:lang w:eastAsia="de-DE"/>
          </w:rPr>
          <w:tab/>
        </w:r>
        <w:r w:rsidR="006337A2" w:rsidRPr="000B5FAE">
          <w:rPr>
            <w:rStyle w:val="Hyperlink"/>
            <w:noProof/>
          </w:rPr>
          <w:t>Ausschließen von fehlerhaften Bildern aus dem Stacking-Workflow</w:t>
        </w:r>
        <w:r w:rsidR="006337A2">
          <w:rPr>
            <w:noProof/>
            <w:webHidden/>
          </w:rPr>
          <w:tab/>
        </w:r>
        <w:r w:rsidR="006337A2">
          <w:rPr>
            <w:noProof/>
            <w:webHidden/>
          </w:rPr>
          <w:fldChar w:fldCharType="begin"/>
        </w:r>
        <w:r w:rsidR="006337A2">
          <w:rPr>
            <w:noProof/>
            <w:webHidden/>
          </w:rPr>
          <w:instrText xml:space="preserve"> PAGEREF _Toc56415243 \h </w:instrText>
        </w:r>
        <w:r w:rsidR="006337A2">
          <w:rPr>
            <w:noProof/>
            <w:webHidden/>
          </w:rPr>
        </w:r>
        <w:r w:rsidR="006337A2">
          <w:rPr>
            <w:noProof/>
            <w:webHidden/>
          </w:rPr>
          <w:fldChar w:fldCharType="separate"/>
        </w:r>
        <w:r w:rsidR="008B0A9C">
          <w:rPr>
            <w:noProof/>
            <w:webHidden/>
          </w:rPr>
          <w:t>16</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4" w:history="1">
        <w:r w:rsidR="006337A2" w:rsidRPr="000B5FAE">
          <w:rPr>
            <w:rStyle w:val="Hyperlink"/>
            <w:noProof/>
          </w:rPr>
          <w:t>4.8</w:t>
        </w:r>
        <w:r w:rsidR="006337A2">
          <w:rPr>
            <w:rFonts w:asciiTheme="minorHAnsi" w:eastAsiaTheme="minorEastAsia" w:hAnsiTheme="minorHAnsi" w:cstheme="minorBidi"/>
            <w:noProof/>
            <w:lang w:eastAsia="de-DE"/>
          </w:rPr>
          <w:tab/>
        </w:r>
        <w:r w:rsidR="006337A2" w:rsidRPr="000B5FAE">
          <w:rPr>
            <w:rStyle w:val="Hyperlink"/>
            <w:noProof/>
          </w:rPr>
          <w:t>Bild-Stabilisierung</w:t>
        </w:r>
        <w:r w:rsidR="006337A2">
          <w:rPr>
            <w:noProof/>
            <w:webHidden/>
          </w:rPr>
          <w:tab/>
        </w:r>
        <w:r w:rsidR="006337A2">
          <w:rPr>
            <w:noProof/>
            <w:webHidden/>
          </w:rPr>
          <w:fldChar w:fldCharType="begin"/>
        </w:r>
        <w:r w:rsidR="006337A2">
          <w:rPr>
            <w:noProof/>
            <w:webHidden/>
          </w:rPr>
          <w:instrText xml:space="preserve"> PAGEREF _Toc56415244 \h </w:instrText>
        </w:r>
        <w:r w:rsidR="006337A2">
          <w:rPr>
            <w:noProof/>
            <w:webHidden/>
          </w:rPr>
        </w:r>
        <w:r w:rsidR="006337A2">
          <w:rPr>
            <w:noProof/>
            <w:webHidden/>
          </w:rPr>
          <w:fldChar w:fldCharType="separate"/>
        </w:r>
        <w:r w:rsidR="008B0A9C">
          <w:rPr>
            <w:noProof/>
            <w:webHidden/>
          </w:rPr>
          <w:t>17</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5" w:history="1">
        <w:r w:rsidR="006337A2" w:rsidRPr="000B5FAE">
          <w:rPr>
            <w:rStyle w:val="Hyperlink"/>
            <w:noProof/>
          </w:rPr>
          <w:t>4.9</w:t>
        </w:r>
        <w:r w:rsidR="006337A2">
          <w:rPr>
            <w:rFonts w:asciiTheme="minorHAnsi" w:eastAsiaTheme="minorEastAsia" w:hAnsiTheme="minorHAnsi" w:cstheme="minorBidi"/>
            <w:noProof/>
            <w:lang w:eastAsia="de-DE"/>
          </w:rPr>
          <w:tab/>
        </w:r>
        <w:r w:rsidR="006337A2" w:rsidRPr="000B5FAE">
          <w:rPr>
            <w:rStyle w:val="Hyperlink"/>
            <w:noProof/>
          </w:rPr>
          <w:t>Einstellen der Stacking-Rate</w:t>
        </w:r>
        <w:r w:rsidR="006337A2">
          <w:rPr>
            <w:noProof/>
            <w:webHidden/>
          </w:rPr>
          <w:tab/>
        </w:r>
        <w:r w:rsidR="006337A2">
          <w:rPr>
            <w:noProof/>
            <w:webHidden/>
          </w:rPr>
          <w:fldChar w:fldCharType="begin"/>
        </w:r>
        <w:r w:rsidR="006337A2">
          <w:rPr>
            <w:noProof/>
            <w:webHidden/>
          </w:rPr>
          <w:instrText xml:space="preserve"> PAGEREF _Toc56415245 \h </w:instrText>
        </w:r>
        <w:r w:rsidR="006337A2">
          <w:rPr>
            <w:noProof/>
            <w:webHidden/>
          </w:rPr>
        </w:r>
        <w:r w:rsidR="006337A2">
          <w:rPr>
            <w:noProof/>
            <w:webHidden/>
          </w:rPr>
          <w:fldChar w:fldCharType="separate"/>
        </w:r>
        <w:r w:rsidR="008B0A9C">
          <w:rPr>
            <w:noProof/>
            <w:webHidden/>
          </w:rPr>
          <w:t>19</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6" w:history="1">
        <w:r w:rsidR="006337A2" w:rsidRPr="000B5FAE">
          <w:rPr>
            <w:rStyle w:val="Hyperlink"/>
            <w:noProof/>
          </w:rPr>
          <w:t>4.10</w:t>
        </w:r>
        <w:r w:rsidR="006337A2">
          <w:rPr>
            <w:rFonts w:asciiTheme="minorHAnsi" w:eastAsiaTheme="minorEastAsia" w:hAnsiTheme="minorHAnsi" w:cstheme="minorBidi"/>
            <w:noProof/>
            <w:lang w:eastAsia="de-DE"/>
          </w:rPr>
          <w:tab/>
        </w:r>
        <w:r w:rsidR="006337A2" w:rsidRPr="000B5FAE">
          <w:rPr>
            <w:rStyle w:val="Hyperlink"/>
            <w:noProof/>
          </w:rPr>
          <w:t>Festlegung einer Ausschnitts-Region (ROI)</w:t>
        </w:r>
        <w:r w:rsidR="006337A2">
          <w:rPr>
            <w:noProof/>
            <w:webHidden/>
          </w:rPr>
          <w:tab/>
        </w:r>
        <w:r w:rsidR="006337A2">
          <w:rPr>
            <w:noProof/>
            <w:webHidden/>
          </w:rPr>
          <w:fldChar w:fldCharType="begin"/>
        </w:r>
        <w:r w:rsidR="006337A2">
          <w:rPr>
            <w:noProof/>
            <w:webHidden/>
          </w:rPr>
          <w:instrText xml:space="preserve"> PAGEREF _Toc56415246 \h </w:instrText>
        </w:r>
        <w:r w:rsidR="006337A2">
          <w:rPr>
            <w:noProof/>
            <w:webHidden/>
          </w:rPr>
        </w:r>
        <w:r w:rsidR="006337A2">
          <w:rPr>
            <w:noProof/>
            <w:webHidden/>
          </w:rPr>
          <w:fldChar w:fldCharType="separate"/>
        </w:r>
        <w:r w:rsidR="008B0A9C">
          <w:rPr>
            <w:noProof/>
            <w:webHidden/>
          </w:rPr>
          <w:t>20</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7" w:history="1">
        <w:r w:rsidR="006337A2" w:rsidRPr="000B5FAE">
          <w:rPr>
            <w:rStyle w:val="Hyperlink"/>
            <w:noProof/>
          </w:rPr>
          <w:t>4.11</w:t>
        </w:r>
        <w:r w:rsidR="006337A2">
          <w:rPr>
            <w:rFonts w:asciiTheme="minorHAnsi" w:eastAsiaTheme="minorEastAsia" w:hAnsiTheme="minorHAnsi" w:cstheme="minorBidi"/>
            <w:noProof/>
            <w:lang w:eastAsia="de-DE"/>
          </w:rPr>
          <w:tab/>
        </w:r>
        <w:r w:rsidR="006337A2" w:rsidRPr="000B5FAE">
          <w:rPr>
            <w:rStyle w:val="Hyperlink"/>
            <w:noProof/>
          </w:rPr>
          <w:t>Ankerpunkte auswählen</w:t>
        </w:r>
        <w:r w:rsidR="006337A2">
          <w:rPr>
            <w:noProof/>
            <w:webHidden/>
          </w:rPr>
          <w:tab/>
        </w:r>
        <w:r w:rsidR="006337A2">
          <w:rPr>
            <w:noProof/>
            <w:webHidden/>
          </w:rPr>
          <w:fldChar w:fldCharType="begin"/>
        </w:r>
        <w:r w:rsidR="006337A2">
          <w:rPr>
            <w:noProof/>
            <w:webHidden/>
          </w:rPr>
          <w:instrText xml:space="preserve"> PAGEREF _Toc56415247 \h </w:instrText>
        </w:r>
        <w:r w:rsidR="006337A2">
          <w:rPr>
            <w:noProof/>
            <w:webHidden/>
          </w:rPr>
        </w:r>
        <w:r w:rsidR="006337A2">
          <w:rPr>
            <w:noProof/>
            <w:webHidden/>
          </w:rPr>
          <w:fldChar w:fldCharType="separate"/>
        </w:r>
        <w:r w:rsidR="008B0A9C">
          <w:rPr>
            <w:noProof/>
            <w:webHidden/>
          </w:rPr>
          <w:t>20</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8" w:history="1">
        <w:r w:rsidR="006337A2" w:rsidRPr="000B5FAE">
          <w:rPr>
            <w:rStyle w:val="Hyperlink"/>
            <w:noProof/>
          </w:rPr>
          <w:t>4.12</w:t>
        </w:r>
        <w:r w:rsidR="006337A2">
          <w:rPr>
            <w:rFonts w:asciiTheme="minorHAnsi" w:eastAsiaTheme="minorEastAsia" w:hAnsiTheme="minorHAnsi" w:cstheme="minorBidi"/>
            <w:noProof/>
            <w:lang w:eastAsia="de-DE"/>
          </w:rPr>
          <w:tab/>
        </w:r>
        <w:r w:rsidR="006337A2" w:rsidRPr="000B5FAE">
          <w:rPr>
            <w:rStyle w:val="Hyperlink"/>
            <w:noProof/>
          </w:rPr>
          <w:t>Stacking der Bilder</w:t>
        </w:r>
        <w:r w:rsidR="006337A2">
          <w:rPr>
            <w:noProof/>
            <w:webHidden/>
          </w:rPr>
          <w:tab/>
        </w:r>
        <w:r w:rsidR="006337A2">
          <w:rPr>
            <w:noProof/>
            <w:webHidden/>
          </w:rPr>
          <w:fldChar w:fldCharType="begin"/>
        </w:r>
        <w:r w:rsidR="006337A2">
          <w:rPr>
            <w:noProof/>
            <w:webHidden/>
          </w:rPr>
          <w:instrText xml:space="preserve"> PAGEREF _Toc56415248 \h </w:instrText>
        </w:r>
        <w:r w:rsidR="006337A2">
          <w:rPr>
            <w:noProof/>
            <w:webHidden/>
          </w:rPr>
        </w:r>
        <w:r w:rsidR="006337A2">
          <w:rPr>
            <w:noProof/>
            <w:webHidden/>
          </w:rPr>
          <w:fldChar w:fldCharType="separate"/>
        </w:r>
        <w:r w:rsidR="008B0A9C">
          <w:rPr>
            <w:noProof/>
            <w:webHidden/>
          </w:rPr>
          <w:t>22</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49" w:history="1">
        <w:r w:rsidR="006337A2" w:rsidRPr="000B5FAE">
          <w:rPr>
            <w:rStyle w:val="Hyperlink"/>
            <w:noProof/>
          </w:rPr>
          <w:t>4.13</w:t>
        </w:r>
        <w:r w:rsidR="006337A2">
          <w:rPr>
            <w:rFonts w:asciiTheme="minorHAnsi" w:eastAsiaTheme="minorEastAsia" w:hAnsiTheme="minorHAnsi" w:cstheme="minorBidi"/>
            <w:noProof/>
            <w:lang w:eastAsia="de-DE"/>
          </w:rPr>
          <w:tab/>
        </w:r>
        <w:r w:rsidR="006337A2" w:rsidRPr="000B5FAE">
          <w:rPr>
            <w:rStyle w:val="Hyperlink"/>
            <w:noProof/>
          </w:rPr>
          <w:t>Postprocessing (Bildschärfung / Glättung)</w:t>
        </w:r>
        <w:r w:rsidR="006337A2">
          <w:rPr>
            <w:noProof/>
            <w:webHidden/>
          </w:rPr>
          <w:tab/>
        </w:r>
        <w:r w:rsidR="006337A2">
          <w:rPr>
            <w:noProof/>
            <w:webHidden/>
          </w:rPr>
          <w:fldChar w:fldCharType="begin"/>
        </w:r>
        <w:r w:rsidR="006337A2">
          <w:rPr>
            <w:noProof/>
            <w:webHidden/>
          </w:rPr>
          <w:instrText xml:space="preserve"> PAGEREF _Toc56415249 \h </w:instrText>
        </w:r>
        <w:r w:rsidR="006337A2">
          <w:rPr>
            <w:noProof/>
            <w:webHidden/>
          </w:rPr>
        </w:r>
        <w:r w:rsidR="006337A2">
          <w:rPr>
            <w:noProof/>
            <w:webHidden/>
          </w:rPr>
          <w:fldChar w:fldCharType="separate"/>
        </w:r>
        <w:r w:rsidR="008B0A9C">
          <w:rPr>
            <w:noProof/>
            <w:webHidden/>
          </w:rPr>
          <w:t>24</w:t>
        </w:r>
        <w:r w:rsidR="006337A2">
          <w:rPr>
            <w:noProof/>
            <w:webHidden/>
          </w:rPr>
          <w:fldChar w:fldCharType="end"/>
        </w:r>
      </w:hyperlink>
    </w:p>
    <w:p w:rsidR="006337A2" w:rsidRDefault="000A65FD">
      <w:pPr>
        <w:pStyle w:val="Verzeichnis2"/>
        <w:tabs>
          <w:tab w:val="left" w:pos="880"/>
          <w:tab w:val="right" w:leader="dot" w:pos="9062"/>
        </w:tabs>
        <w:rPr>
          <w:rFonts w:asciiTheme="minorHAnsi" w:eastAsiaTheme="minorEastAsia" w:hAnsiTheme="minorHAnsi" w:cstheme="minorBidi"/>
          <w:noProof/>
          <w:lang w:eastAsia="de-DE"/>
        </w:rPr>
      </w:pPr>
      <w:hyperlink w:anchor="_Toc56415250" w:history="1">
        <w:r w:rsidR="006337A2" w:rsidRPr="000B5FAE">
          <w:rPr>
            <w:rStyle w:val="Hyperlink"/>
            <w:noProof/>
          </w:rPr>
          <w:t>4.14</w:t>
        </w:r>
        <w:r w:rsidR="006337A2">
          <w:rPr>
            <w:rFonts w:asciiTheme="minorHAnsi" w:eastAsiaTheme="minorEastAsia" w:hAnsiTheme="minorHAnsi" w:cstheme="minorBidi"/>
            <w:noProof/>
            <w:lang w:eastAsia="de-DE"/>
          </w:rPr>
          <w:tab/>
        </w:r>
        <w:r w:rsidR="006337A2" w:rsidRPr="000B5FAE">
          <w:rPr>
            <w:rStyle w:val="Hyperlink"/>
            <w:noProof/>
          </w:rPr>
          <w:t>Ende des Programms</w:t>
        </w:r>
        <w:r w:rsidR="006337A2">
          <w:rPr>
            <w:noProof/>
            <w:webHidden/>
          </w:rPr>
          <w:tab/>
        </w:r>
        <w:r w:rsidR="006337A2">
          <w:rPr>
            <w:noProof/>
            <w:webHidden/>
          </w:rPr>
          <w:fldChar w:fldCharType="begin"/>
        </w:r>
        <w:r w:rsidR="006337A2">
          <w:rPr>
            <w:noProof/>
            <w:webHidden/>
          </w:rPr>
          <w:instrText xml:space="preserve"> PAGEREF _Toc56415250 \h </w:instrText>
        </w:r>
        <w:r w:rsidR="006337A2">
          <w:rPr>
            <w:noProof/>
            <w:webHidden/>
          </w:rPr>
        </w:r>
        <w:r w:rsidR="006337A2">
          <w:rPr>
            <w:noProof/>
            <w:webHidden/>
          </w:rPr>
          <w:fldChar w:fldCharType="separate"/>
        </w:r>
        <w:r w:rsidR="008B0A9C">
          <w:rPr>
            <w:noProof/>
            <w:webHidden/>
          </w:rPr>
          <w:t>27</w:t>
        </w:r>
        <w:r w:rsidR="006337A2">
          <w:rPr>
            <w:noProof/>
            <w:webHidden/>
          </w:rPr>
          <w:fldChar w:fldCharType="end"/>
        </w:r>
      </w:hyperlink>
    </w:p>
    <w:p w:rsidR="006337A2" w:rsidRDefault="000A65FD">
      <w:pPr>
        <w:pStyle w:val="Verzeichnis2"/>
        <w:tabs>
          <w:tab w:val="right" w:leader="dot" w:pos="9062"/>
        </w:tabs>
        <w:rPr>
          <w:rFonts w:asciiTheme="minorHAnsi" w:eastAsiaTheme="minorEastAsia" w:hAnsiTheme="minorHAnsi" w:cstheme="minorBidi"/>
          <w:noProof/>
          <w:lang w:eastAsia="de-DE"/>
        </w:rPr>
      </w:pPr>
      <w:hyperlink w:anchor="_Toc56415251" w:history="1">
        <w:r w:rsidR="006337A2" w:rsidRPr="000B5FAE">
          <w:rPr>
            <w:rStyle w:val="Hyperlink"/>
            <w:noProof/>
          </w:rPr>
          <w:t>Anhang A: Konfigurationsparameter</w:t>
        </w:r>
        <w:r w:rsidR="006337A2">
          <w:rPr>
            <w:noProof/>
            <w:webHidden/>
          </w:rPr>
          <w:tab/>
        </w:r>
        <w:r w:rsidR="006337A2">
          <w:rPr>
            <w:noProof/>
            <w:webHidden/>
          </w:rPr>
          <w:fldChar w:fldCharType="begin"/>
        </w:r>
        <w:r w:rsidR="006337A2">
          <w:rPr>
            <w:noProof/>
            <w:webHidden/>
          </w:rPr>
          <w:instrText xml:space="preserve"> PAGEREF _Toc56415251 \h </w:instrText>
        </w:r>
        <w:r w:rsidR="006337A2">
          <w:rPr>
            <w:noProof/>
            <w:webHidden/>
          </w:rPr>
        </w:r>
        <w:r w:rsidR="006337A2">
          <w:rPr>
            <w:noProof/>
            <w:webHidden/>
          </w:rPr>
          <w:fldChar w:fldCharType="separate"/>
        </w:r>
        <w:r w:rsidR="008B0A9C">
          <w:rPr>
            <w:noProof/>
            <w:webHidden/>
          </w:rPr>
          <w:t>28</w:t>
        </w:r>
        <w:r w:rsidR="006337A2">
          <w:rPr>
            <w:noProof/>
            <w:webHidden/>
          </w:rPr>
          <w:fldChar w:fldCharType="end"/>
        </w:r>
      </w:hyperlink>
    </w:p>
    <w:p w:rsidR="006337A2" w:rsidRDefault="000A65FD">
      <w:pPr>
        <w:pStyle w:val="Verzeichnis2"/>
        <w:tabs>
          <w:tab w:val="right" w:leader="dot" w:pos="9062"/>
        </w:tabs>
        <w:rPr>
          <w:rFonts w:asciiTheme="minorHAnsi" w:eastAsiaTheme="minorEastAsia" w:hAnsiTheme="minorHAnsi" w:cstheme="minorBidi"/>
          <w:noProof/>
          <w:lang w:eastAsia="de-DE"/>
        </w:rPr>
      </w:pPr>
      <w:hyperlink w:anchor="_Toc56415252" w:history="1">
        <w:r w:rsidR="006337A2" w:rsidRPr="000B5FAE">
          <w:rPr>
            <w:rStyle w:val="Hyperlink"/>
            <w:noProof/>
          </w:rPr>
          <w:t>Anhang B: Verwendung von PSS von der Kommandozeile aus</w:t>
        </w:r>
        <w:r w:rsidR="006337A2">
          <w:rPr>
            <w:noProof/>
            <w:webHidden/>
          </w:rPr>
          <w:tab/>
        </w:r>
        <w:r w:rsidR="006337A2">
          <w:rPr>
            <w:noProof/>
            <w:webHidden/>
          </w:rPr>
          <w:fldChar w:fldCharType="begin"/>
        </w:r>
        <w:r w:rsidR="006337A2">
          <w:rPr>
            <w:noProof/>
            <w:webHidden/>
          </w:rPr>
          <w:instrText xml:space="preserve"> PAGEREF _Toc56415252 \h </w:instrText>
        </w:r>
        <w:r w:rsidR="006337A2">
          <w:rPr>
            <w:noProof/>
            <w:webHidden/>
          </w:rPr>
        </w:r>
        <w:r w:rsidR="006337A2">
          <w:rPr>
            <w:noProof/>
            <w:webHidden/>
          </w:rPr>
          <w:fldChar w:fldCharType="separate"/>
        </w:r>
        <w:r w:rsidR="008B0A9C">
          <w:rPr>
            <w:noProof/>
            <w:webHidden/>
          </w:rPr>
          <w:t>35</w:t>
        </w:r>
        <w:r w:rsidR="006337A2">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0" w:name="_Toc56415224"/>
      <w:r w:rsidRPr="00104C1A">
        <w:lastRenderedPageBreak/>
        <w:t>Einführung</w:t>
      </w:r>
      <w:bookmarkEnd w:id="30"/>
    </w:p>
    <w:p w:rsidR="007B29F5" w:rsidRDefault="007B29F5" w:rsidP="007B29F5">
      <w:r w:rsidRPr="004C6F8F">
        <w:t>PlanetarySystemStacker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r w:rsidRPr="00DB0A42">
        <w:t xml:space="preserve">PlanetarySystemStacker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Github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1" w:name="_Toc56415225"/>
      <w:r w:rsidRPr="00816958">
        <w:t>Projektautoren</w:t>
      </w:r>
      <w:r w:rsidRPr="00DB0A42">
        <w:t xml:space="preserve"> und Mitwirkende</w:t>
      </w:r>
      <w:bookmarkEnd w:id="31"/>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8D6267" w:rsidRDefault="008D6267" w:rsidP="008D6267">
      <w:pPr>
        <w:rPr>
          <w:b/>
          <w:lang w:val="en-US" w:eastAsia="de-DE"/>
        </w:rPr>
      </w:pPr>
      <w:r>
        <w:rPr>
          <w:b/>
          <w:lang w:val="en-US" w:eastAsia="de-DE"/>
        </w:rPr>
        <w:t>George Hilios:</w:t>
      </w:r>
    </w:p>
    <w:p w:rsidR="008D6267" w:rsidRPr="008D6267" w:rsidRDefault="008D6267" w:rsidP="008D6267">
      <w:pPr>
        <w:pStyle w:val="Listenabsatz"/>
        <w:numPr>
          <w:ilvl w:val="0"/>
          <w:numId w:val="6"/>
        </w:numPr>
        <w:rPr>
          <w:lang w:eastAsia="de-DE"/>
        </w:rPr>
      </w:pPr>
      <w:r w:rsidRPr="008D6267">
        <w:rPr>
          <w:lang w:eastAsia="de-DE"/>
        </w:rPr>
        <w:t>Lösung eines komplizierten</w:t>
      </w:r>
      <w:r>
        <w:rPr>
          <w:lang w:eastAsia="de-DE"/>
        </w:rPr>
        <w:t xml:space="preserve"> Problems bei der Speicherplatzfreigabe zwischen Jobs im interakt</w:t>
      </w:r>
      <w:r>
        <w:rPr>
          <w:lang w:eastAsia="de-DE"/>
        </w:rPr>
        <w:t>i</w:t>
      </w:r>
      <w:r>
        <w:rPr>
          <w:lang w:eastAsia="de-DE"/>
        </w:rPr>
        <w:t>ven Batch-Modus.</w:t>
      </w:r>
    </w:p>
    <w:p w:rsidR="008D6267" w:rsidRPr="008D6267" w:rsidRDefault="008D6267" w:rsidP="008D6267">
      <w:pPr>
        <w:rPr>
          <w:b/>
          <w:lang w:eastAsia="de-DE"/>
        </w:rPr>
      </w:pPr>
      <w:r w:rsidRPr="008D6267">
        <w:rPr>
          <w:b/>
          <w:lang w:eastAsia="de-DE"/>
        </w:rPr>
        <w:t>Alexander Jarosch:</w:t>
      </w:r>
    </w:p>
    <w:p w:rsidR="008D6267" w:rsidRPr="008D6267" w:rsidRDefault="008D6267" w:rsidP="008D6267">
      <w:pPr>
        <w:pStyle w:val="Listenabsatz"/>
        <w:numPr>
          <w:ilvl w:val="0"/>
          <w:numId w:val="6"/>
        </w:numPr>
        <w:rPr>
          <w:lang w:eastAsia="de-DE"/>
        </w:rPr>
      </w:pPr>
      <w:r w:rsidRPr="008D6267">
        <w:rPr>
          <w:lang w:eastAsia="de-DE"/>
        </w:rPr>
        <w:t xml:space="preserve">Implementierung alternativer Debayering-Optionen für qualitativ bessere </w:t>
      </w:r>
      <w:r>
        <w:rPr>
          <w:lang w:eastAsia="de-DE"/>
        </w:rPr>
        <w:t>Farb-Prozessierung</w:t>
      </w:r>
      <w:r w:rsidRPr="008D6267">
        <w:rPr>
          <w:lang w:eastAsia="de-DE"/>
        </w:rPr>
        <w:t>.</w:t>
      </w:r>
    </w:p>
    <w:p w:rsidR="00F22FC7" w:rsidRPr="008D6267" w:rsidRDefault="00F22FC7" w:rsidP="000D71FF">
      <w:pPr>
        <w:rPr>
          <w:b/>
          <w:lang w:eastAsia="de-DE"/>
        </w:rPr>
      </w:pPr>
      <w:r w:rsidRPr="008D6267">
        <w:rPr>
          <w:b/>
          <w:lang w:eastAsia="de-DE"/>
        </w:rPr>
        <w:t>Nikolai Hempel:</w:t>
      </w:r>
    </w:p>
    <w:p w:rsidR="00F22FC7" w:rsidRPr="007B29F5" w:rsidRDefault="007B29F5" w:rsidP="00DD6C40">
      <w:pPr>
        <w:pStyle w:val="Listenabsatz"/>
        <w:numPr>
          <w:ilvl w:val="0"/>
          <w:numId w:val="6"/>
        </w:numPr>
        <w:rPr>
          <w:lang w:eastAsia="de-DE"/>
        </w:rPr>
      </w:pPr>
      <w:r w:rsidRPr="00DB0A42">
        <w:lastRenderedPageBreak/>
        <w:t xml:space="preserve">Viele produktive </w:t>
      </w:r>
      <w:r w:rsidR="00FA5AC5">
        <w:t>„</w:t>
      </w:r>
      <w:r w:rsidRPr="00DB0A42">
        <w:t>Pair Programming</w:t>
      </w:r>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xml:space="preserve">. Es liest die Header-Informationen von Videos vom Typ .ser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.fits-Format. </w:t>
      </w:r>
    </w:p>
    <w:p w:rsidR="007B29F5" w:rsidRPr="00DB0A42" w:rsidRDefault="007B29F5" w:rsidP="00480CC0">
      <w:pPr>
        <w:pStyle w:val="Listenabsatz"/>
        <w:numPr>
          <w:ilvl w:val="0"/>
          <w:numId w:val="6"/>
        </w:numPr>
      </w:pPr>
      <w:r>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.ser- und .avi-Format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Jens Scheidtmann:</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John Duchek</w:t>
      </w:r>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Euripides Argyropoulos, Clendon Gibson, Peter Sütterlin, Peter Wäckerle und ein Besucher namens</w:t>
      </w:r>
      <w:r w:rsidR="00480CC0">
        <w:rPr>
          <w:b/>
          <w:lang w:eastAsia="de-DE"/>
        </w:rPr>
        <w:t xml:space="preserve"> </w:t>
      </w:r>
      <w:r w:rsidR="00FA5AC5">
        <w:rPr>
          <w:b/>
          <w:lang w:eastAsia="de-DE"/>
        </w:rPr>
        <w:t>„</w:t>
      </w:r>
      <w:r w:rsidRPr="00104C1A">
        <w:rPr>
          <w:b/>
          <w:lang w:eastAsia="de-DE"/>
        </w:rPr>
        <w:t>br</w:t>
      </w:r>
      <w:r w:rsidRPr="00104C1A">
        <w:rPr>
          <w:b/>
          <w:lang w:eastAsia="de-DE"/>
        </w:rPr>
        <w:t>a</w:t>
      </w:r>
      <w:r w:rsidRPr="00104C1A">
        <w:rPr>
          <w:b/>
          <w:lang w:eastAsia="de-DE"/>
        </w:rPr>
        <w:t>ve_ulysses</w:t>
      </w:r>
      <w:r w:rsidR="00166E5C" w:rsidRPr="00166E5C">
        <w:rPr>
          <w:b/>
          <w:lang w:eastAsia="de-DE"/>
        </w:rPr>
        <w:t>”</w:t>
      </w:r>
      <w:r w:rsidRPr="00104C1A">
        <w:rPr>
          <w:b/>
          <w:lang w:eastAsia="de-DE"/>
        </w:rPr>
        <w:t xml:space="preserve"> auf dem Forum </w:t>
      </w:r>
      <w:r w:rsidR="00FA5AC5">
        <w:rPr>
          <w:b/>
          <w:lang w:eastAsia="de-DE"/>
        </w:rPr>
        <w:t>„</w:t>
      </w:r>
      <w:r w:rsidRPr="00104C1A">
        <w:rPr>
          <w:b/>
          <w:lang w:eastAsia="de-DE"/>
        </w:rPr>
        <w:t>Cloudy Nights</w:t>
      </w:r>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Test des portablen Installationsverfahrens über PyPI-Server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Manfred Gentsch:</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2" w:name="_Toc56415226"/>
      <w:r w:rsidRPr="002031C0">
        <w:t>Änderungsprotokoll</w:t>
      </w:r>
      <w:bookmarkEnd w:id="32"/>
    </w:p>
    <w:p w:rsidR="008D6267" w:rsidRDefault="008D6267" w:rsidP="008D6267">
      <w:pPr>
        <w:pStyle w:val="berschrift2"/>
        <w:rPr>
          <w:lang w:val="en-US"/>
        </w:rPr>
      </w:pPr>
      <w:bookmarkStart w:id="33" w:name="_Toc56415227"/>
      <w:r w:rsidRPr="00816958">
        <w:t>Änderungen</w:t>
      </w:r>
      <w:r w:rsidRPr="00DB0A42">
        <w:t xml:space="preserve"> in Version 0.8.</w:t>
      </w:r>
      <w:r>
        <w:t>1</w:t>
      </w:r>
      <w:r w:rsidR="00576D05">
        <w:t>5</w:t>
      </w:r>
      <w:r w:rsidRPr="00DB0A42">
        <w:t xml:space="preserve"> (</w:t>
      </w:r>
      <w:r w:rsidR="00576D05">
        <w:t>Dezember</w:t>
      </w:r>
      <w:r w:rsidRPr="00DB0A42">
        <w:t xml:space="preserve"> 2020)</w:t>
      </w:r>
      <w:bookmarkEnd w:id="33"/>
    </w:p>
    <w:p w:rsidR="00576D05" w:rsidRDefault="00576D05" w:rsidP="008D6267">
      <w:pPr>
        <w:pStyle w:val="Listenabsatz"/>
        <w:numPr>
          <w:ilvl w:val="0"/>
          <w:numId w:val="7"/>
        </w:numPr>
        <w:rPr>
          <w:lang w:eastAsia="de-DE"/>
        </w:rPr>
      </w:pPr>
      <w:r>
        <w:rPr>
          <w:lang w:eastAsia="de-DE"/>
        </w:rPr>
        <w:t>Postprocessing neu implementiert, neue Schärfungsfilter hinzugefügt.</w:t>
      </w:r>
    </w:p>
    <w:p w:rsidR="008D6267" w:rsidRDefault="008D6267" w:rsidP="008D6267">
      <w:pPr>
        <w:pStyle w:val="Listenabsatz"/>
        <w:numPr>
          <w:ilvl w:val="0"/>
          <w:numId w:val="7"/>
        </w:numPr>
        <w:rPr>
          <w:lang w:eastAsia="de-DE"/>
        </w:rPr>
      </w:pPr>
      <w:r w:rsidRPr="008D6267">
        <w:rPr>
          <w:lang w:eastAsia="de-DE"/>
        </w:rPr>
        <w:lastRenderedPageBreak/>
        <w:t>Problem der RAM-Freigabe im interaktiven Batch-Modus behoben.</w:t>
      </w:r>
    </w:p>
    <w:p w:rsidR="008D6267" w:rsidRPr="008D6267" w:rsidRDefault="008D6267" w:rsidP="008D6267">
      <w:pPr>
        <w:pStyle w:val="Listenabsatz"/>
        <w:numPr>
          <w:ilvl w:val="0"/>
          <w:numId w:val="7"/>
        </w:numPr>
        <w:rPr>
          <w:lang w:eastAsia="de-DE"/>
        </w:rPr>
      </w:pPr>
      <w:r>
        <w:rPr>
          <w:lang w:eastAsia="de-DE"/>
        </w:rPr>
        <w:t>A</w:t>
      </w:r>
      <w:r w:rsidRPr="008D6267">
        <w:rPr>
          <w:lang w:eastAsia="de-DE"/>
        </w:rPr>
        <w:t>lternative Debayering-Optionen</w:t>
      </w:r>
      <w:r>
        <w:rPr>
          <w:lang w:eastAsia="de-DE"/>
        </w:rPr>
        <w:t xml:space="preserve"> hinzugefügt</w:t>
      </w:r>
      <w:r w:rsidRPr="008D6267">
        <w:rPr>
          <w:lang w:eastAsia="de-DE"/>
        </w:rPr>
        <w:t xml:space="preserve"> für qualitativ bessere </w:t>
      </w:r>
      <w:r>
        <w:rPr>
          <w:lang w:eastAsia="de-DE"/>
        </w:rPr>
        <w:t>Farb-Prozessierung</w:t>
      </w:r>
      <w:r w:rsidRPr="008D6267">
        <w:rPr>
          <w:lang w:eastAsia="de-DE"/>
        </w:rPr>
        <w:t>.</w:t>
      </w:r>
    </w:p>
    <w:p w:rsidR="00017595" w:rsidRDefault="00C4301E" w:rsidP="00104C1A">
      <w:pPr>
        <w:pStyle w:val="berschrift2"/>
        <w:rPr>
          <w:lang w:val="en-US"/>
        </w:rPr>
      </w:pPr>
      <w:bookmarkStart w:id="34" w:name="_Toc56415228"/>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4"/>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r w:rsidR="00C4301E">
        <w:rPr>
          <w:lang w:val="en-US" w:eastAsia="de-DE"/>
        </w:rPr>
        <w:t>implementiert im Stacking-Prozess</w:t>
      </w:r>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 xml:space="preserve">Drag-and-drop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Automatische Steuerung des Buffer-Levels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5" w:name="_Toc56415229"/>
      <w:r w:rsidRPr="00DB0A42">
        <w:t>Änderungen in Version 0.8.0 (Juni 2020)</w:t>
      </w:r>
      <w:bookmarkEnd w:id="35"/>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PyPI-Server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6" w:name="_Toc56415230"/>
      <w:r w:rsidRPr="00816958">
        <w:t>Änderungen</w:t>
      </w:r>
      <w:r w:rsidRPr="00DB0A42">
        <w:t xml:space="preserve"> in Version 0.7.0 (Februar 2020)</w:t>
      </w:r>
      <w:bookmarkEnd w:id="36"/>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multi-level correlation</w:t>
      </w:r>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ges</w:t>
      </w:r>
      <w:r>
        <w:rPr>
          <w:rFonts w:cs="Arial"/>
          <w:color w:val="000000"/>
        </w:rPr>
        <w:t>tackten</w:t>
      </w:r>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Option zur Normalisierung der Bildhelligkeit bei der Qualitätseinstufung und beim St</w:t>
      </w:r>
      <w:r>
        <w:rPr>
          <w:rFonts w:cs="Arial"/>
          <w:color w:val="000000"/>
        </w:rPr>
        <w:t>acken</w:t>
      </w:r>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.ser</w:t>
      </w:r>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r>
        <w:rPr>
          <w:rFonts w:cs="Corbel"/>
          <w:color w:val="000000"/>
        </w:rPr>
        <w:t>Debayering-M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Automatische Erkennung von Bayer-Mustern in .avi-Videos und Bittiefenkorrektur für </w:t>
      </w:r>
      <w:r w:rsidR="00166E5C">
        <w:rPr>
          <w:rFonts w:cs="Corbel"/>
          <w:color w:val="000000"/>
        </w:rPr>
        <w:t>„</w:t>
      </w:r>
      <w:r w:rsidRPr="00DB0A42">
        <w:rPr>
          <w:rFonts w:cs="Corbel"/>
          <w:color w:val="000000"/>
        </w:rPr>
        <w:t>.ser</w:t>
      </w:r>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.mov</w:t>
      </w:r>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.png</w:t>
      </w:r>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7" w:name="_Toc56415231"/>
      <w:r w:rsidRPr="00816958">
        <w:t>Änderungen</w:t>
      </w:r>
      <w:r w:rsidRPr="00DB0A42">
        <w:t xml:space="preserve"> in Version 0.6.0 (August 2019)</w:t>
      </w:r>
      <w:bookmarkEnd w:id="37"/>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.ser</w:t>
      </w:r>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.fits</w:t>
      </w:r>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lastRenderedPageBreak/>
        <w:t xml:space="preserve">Internes Refactoring, am wichtigsten: Die Videoeingabe wird in der Klasse </w:t>
      </w:r>
      <w:r w:rsidRPr="000A58ED">
        <w:rPr>
          <w:rFonts w:cs="Arial"/>
        </w:rPr>
        <w:t>VideoReader</w:t>
      </w:r>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8" w:name="_Toc56415232"/>
      <w:r w:rsidRPr="00816958">
        <w:t>Erste</w:t>
      </w:r>
      <w:r w:rsidRPr="00A301D3">
        <w:t xml:space="preserve"> Version 0.5.0 (Mai 2019)</w:t>
      </w:r>
      <w:bookmarkEnd w:id="38"/>
    </w:p>
    <w:p w:rsidR="00E005A2" w:rsidRPr="00C4301E" w:rsidRDefault="00C4301E" w:rsidP="00480CC0">
      <w:pPr>
        <w:pStyle w:val="Listenabsatz"/>
        <w:numPr>
          <w:ilvl w:val="0"/>
          <w:numId w:val="3"/>
        </w:numPr>
      </w:pPr>
      <w:bookmarkStart w:id="39"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40" w:name="_Ref502071357"/>
    </w:p>
    <w:p w:rsidR="00D72D03" w:rsidRPr="00104C1A" w:rsidRDefault="00C4301E" w:rsidP="00104C1A">
      <w:pPr>
        <w:pStyle w:val="berschrift1"/>
      </w:pPr>
      <w:bookmarkStart w:id="41" w:name="_Toc56415233"/>
      <w:bookmarkEnd w:id="39"/>
      <w:bookmarkEnd w:id="40"/>
      <w:r w:rsidRPr="00A301D3">
        <w:t>Systemanforderungen und Software-Installation</w:t>
      </w:r>
      <w:bookmarkEnd w:id="41"/>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Acer Aspire V5-573G</w:t>
      </w:r>
      <w:r w:rsidR="00166E5C">
        <w:rPr>
          <w:rFonts w:ascii="Corbel Light" w:hAnsi="Corbel Light" w:cs="Arial"/>
          <w:color w:val="000000"/>
        </w:rPr>
        <w:t>”</w:t>
      </w:r>
      <w:r w:rsidRPr="00DB0A42">
        <w:rPr>
          <w:rFonts w:cs="Corbel"/>
        </w:rPr>
        <w:t xml:space="preserve">, Intel Core i5-4200U, 12 GByte RAM) und auf einem PC (Intel Core i7-7700K, 64 GByte RAM) getestet, die beide unter Windows 10 Professional, Version </w:t>
      </w:r>
      <w:r>
        <w:rPr>
          <w:rFonts w:cs="Corbel"/>
        </w:rPr>
        <w:t>2004</w:t>
      </w:r>
      <w:r w:rsidRPr="00DB0A42">
        <w:rPr>
          <w:rFonts w:cs="Corbel"/>
        </w:rPr>
        <w:t xml:space="preserve">, </w:t>
      </w:r>
      <w:r>
        <w:rPr>
          <w:rFonts w:cs="Corbel"/>
        </w:rPr>
        <w:t>lau</w:t>
      </w:r>
      <w:r w:rsidRPr="00DB0A42">
        <w:rPr>
          <w:rFonts w:cs="Corbel"/>
        </w:rPr>
        <w:t xml:space="preserve">fen. Video-Stacking profitiert sehr von großem </w:t>
      </w:r>
      <w:r>
        <w:rPr>
          <w:rFonts w:cs="Corbel"/>
        </w:rPr>
        <w:t xml:space="preserve">verfügbarem </w:t>
      </w:r>
      <w:r w:rsidRPr="00DB0A42">
        <w:rPr>
          <w:rFonts w:cs="Corbel"/>
        </w:rPr>
        <w:t xml:space="preserve">RAM. Ein Minimum von 16 GByte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r w:rsidRPr="00DB0A42">
        <w:rPr>
          <w:rFonts w:cs="Corbel"/>
        </w:rPr>
        <w:t>PlanetarySystemStacker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2" w:name="_Toc56415234"/>
      <w:r w:rsidRPr="00816958">
        <w:t>Automatisches</w:t>
      </w:r>
      <w:r w:rsidRPr="00DB0A42">
        <w:t xml:space="preserve"> Installationsprogramm für Windows (7 / 8 / 10</w:t>
      </w:r>
      <w:r w:rsidR="003F61AA">
        <w:rPr>
          <w:lang w:val="en-US"/>
        </w:rPr>
        <w:t>)</w:t>
      </w:r>
      <w:bookmarkEnd w:id="42"/>
    </w:p>
    <w:p w:rsidR="00C4301E" w:rsidRDefault="00C4301E" w:rsidP="003B4912">
      <w:pPr>
        <w:spacing w:after="0"/>
        <w:rPr>
          <w:rFonts w:cs="Corbel"/>
        </w:rPr>
      </w:pPr>
      <w:r w:rsidRPr="00DB0A42">
        <w:rPr>
          <w:rFonts w:cs="Corbel"/>
        </w:rPr>
        <w:t xml:space="preserve">Die PlanetarySystemStacker-Software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PlanetarySystemStacker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lastRenderedPageBreak/>
        <w:t>tent den Benutzer durch den Installationsprozess. Abgesehen von den Programmstarteinträgen schreibt PlanetarySystemStacker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3" w:name="_Toc56415235"/>
      <w:r w:rsidRPr="00A301D3">
        <w:t>Plattformunabhängige Installation</w:t>
      </w:r>
      <w:bookmarkEnd w:id="43"/>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r w:rsidRPr="00A301D3">
        <w:rPr>
          <w:rFonts w:ascii="Courier New" w:hAnsi="Courier New" w:cs="Courier New"/>
          <w:color w:val="000000"/>
        </w:rPr>
        <w:t>python</w:t>
      </w:r>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r w:rsidRPr="00A301D3">
        <w:rPr>
          <w:rFonts w:ascii="Courier New" w:hAnsi="Courier New" w:cs="Courier New"/>
          <w:color w:val="000000"/>
        </w:rPr>
        <w:t>quit</w:t>
      </w:r>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pip3 install planetary-system-stacker</w:t>
      </w:r>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PlanetarySystemStacker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lastRenderedPageBreak/>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Da nur wenige Daten vom PyPI-Server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schenversionen auf PyPI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t xml:space="preserve">Wichtige Anmerkung: </w:t>
      </w:r>
      <w:r w:rsidRPr="001C1F90">
        <w:rPr>
          <w:lang w:eastAsia="de-DE"/>
        </w:rPr>
        <w:t>W</w:t>
      </w:r>
      <w:r>
        <w:rPr>
          <w:lang w:eastAsia="de-DE"/>
        </w:rPr>
        <w:t>enn man auf Linux oder MacOS eine frühere PSS-Version installiert hatte durch Clonen des Source-Codes vom Github-Repository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4" w:name="_Toc56415236"/>
      <w:r>
        <w:t>Ablauf</w:t>
      </w:r>
      <w:r w:rsidRPr="002336F2">
        <w:t xml:space="preserve"> des Programms</w:t>
      </w:r>
      <w:bookmarkEnd w:id="44"/>
    </w:p>
    <w:p w:rsidR="00F90E03" w:rsidRPr="00DB0A42" w:rsidRDefault="00F90E03" w:rsidP="003B4912">
      <w:r w:rsidRPr="00DB0A42">
        <w:t xml:space="preserve">PlanetarySystemStacker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nutzer zu jeder Zeit nur die Informationen, die aktuell relevant sind. Die Benutzer</w:t>
      </w:r>
      <w:r>
        <w:softHyphen/>
      </w:r>
      <w:r w:rsidRPr="00DB0A42">
        <w:t>schnittstelle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8B0A9C">
        <w:t>Anhang</w:t>
      </w:r>
      <w:r w:rsidR="008B0A9C"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5" w:name="_Toc484449264"/>
      <w:bookmarkStart w:id="46" w:name="_Toc502072385"/>
      <w:bookmarkStart w:id="47" w:name="_Toc510165774"/>
      <w:bookmarkStart w:id="48" w:name="_Toc8809756"/>
      <w:bookmarkStart w:id="49" w:name="_Toc8897873"/>
      <w:bookmarkStart w:id="50" w:name="_Toc11055791"/>
      <w:bookmarkStart w:id="51" w:name="_Toc14185258"/>
      <w:bookmarkStart w:id="52" w:name="_Toc17051731"/>
      <w:bookmarkStart w:id="53" w:name="_Toc18834602"/>
      <w:bookmarkStart w:id="54" w:name="_Toc22028272"/>
      <w:bookmarkStart w:id="55" w:name="_Toc33883092"/>
      <w:bookmarkStart w:id="56" w:name="_Toc34492781"/>
      <w:bookmarkStart w:id="57" w:name="_Toc34677117"/>
      <w:bookmarkStart w:id="58" w:name="_Toc35445290"/>
      <w:bookmarkStart w:id="59" w:name="_Toc41856110"/>
      <w:bookmarkStart w:id="60" w:name="_Toc41856148"/>
      <w:bookmarkStart w:id="61" w:name="_Toc49719581"/>
      <w:bookmarkStart w:id="62" w:name="_Toc49719690"/>
      <w:bookmarkStart w:id="63" w:name="_Ref49720158"/>
      <w:bookmarkStart w:id="64" w:name="_Toc5641523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Pr="00816958">
        <w:t>Programmstart</w:t>
      </w:r>
      <w:r w:rsidRPr="00174635">
        <w:t xml:space="preserve"> / Parameter einstellen</w:t>
      </w:r>
      <w:bookmarkEnd w:id="63"/>
      <w:bookmarkEnd w:id="64"/>
    </w:p>
    <w:p w:rsidR="005C396E" w:rsidRPr="00A23404" w:rsidRDefault="00F90E03" w:rsidP="00A21784">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sierung, Mehrpunktausrichtung und Stacking beziehen</w:t>
      </w:r>
      <w:r w:rsidR="00744169" w:rsidRPr="00F90E03">
        <w:rPr>
          <w:lang w:eastAsia="de-DE"/>
        </w:rPr>
        <w:t>.</w:t>
      </w:r>
    </w:p>
    <w:p w:rsidR="00F90E03" w:rsidRPr="002336F2" w:rsidRDefault="00F90E03" w:rsidP="003B4912">
      <w:pPr>
        <w:rPr>
          <w:rFonts w:cs="Corbel"/>
          <w:color w:val="000000"/>
        </w:rPr>
      </w:pPr>
      <w:r w:rsidRPr="002336F2">
        <w:rPr>
          <w:rFonts w:cs="Corbel"/>
          <w:color w:val="000000"/>
        </w:rPr>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Tooltip,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8B0A9C">
        <w:t>Anhang</w:t>
      </w:r>
      <w:r w:rsidR="008B0A9C"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r>
        <w:rPr>
          <w:rFonts w:cs="Corbel"/>
          <w:color w:val="000000"/>
        </w:rPr>
        <w:t>Restore standard values</w:t>
      </w:r>
      <w:r w:rsidR="00166E5C">
        <w:rPr>
          <w:rFonts w:ascii="Corbel Light" w:hAnsi="Corbel Light" w:cs="Arial"/>
          <w:color w:val="000000"/>
        </w:rPr>
        <w:t>”</w:t>
      </w:r>
      <w:r w:rsidRPr="002336F2">
        <w:rPr>
          <w:rFonts w:cs="Corbel"/>
          <w:color w:val="000000"/>
        </w:rPr>
        <w:t xml:space="preserve"> wiederhergestellt werden. </w:t>
      </w:r>
    </w:p>
    <w:p w:rsidR="00A23404" w:rsidRDefault="00A23404" w:rsidP="003B4912">
      <w:pPr>
        <w:rPr>
          <w:rFonts w:cs="Corbel"/>
          <w:color w:val="000000"/>
        </w:rPr>
      </w:pPr>
      <w:r>
        <w:rPr>
          <w:noProof/>
          <w:lang w:eastAsia="de-DE"/>
        </w:rPr>
        <w:lastRenderedPageBreak/>
        <w:drawing>
          <wp:inline distT="0" distB="0" distL="0" distR="0" wp14:anchorId="70E917E1" wp14:editId="3946168A">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Edit / Edit configuration</w:t>
      </w:r>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File / Save configuration</w:t>
      </w:r>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File / Load configuration</w:t>
      </w:r>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8B0A9C">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Info / About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5" w:name="_Toc56415238"/>
      <w:bookmarkStart w:id="66" w:name="_Ref8753727"/>
      <w:r w:rsidRPr="000F2DA4">
        <w:t>Dark / Flat Frame Calibration</w:t>
      </w:r>
      <w:bookmarkEnd w:id="65"/>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den, die auch für die S</w:t>
      </w:r>
      <w:r>
        <w:rPr>
          <w:rFonts w:cs="Corbel"/>
          <w:color w:val="000000"/>
        </w:rPr>
        <w:t>tacking-Eingabe verwendet wurde</w:t>
      </w:r>
      <w:r w:rsidR="00D67BFF" w:rsidRPr="00F90E03">
        <w:rPr>
          <w:lang w:eastAsia="de-DE"/>
        </w:rPr>
        <w:t>.</w:t>
      </w:r>
    </w:p>
    <w:p w:rsidR="00D67BFF" w:rsidRPr="00104C1A" w:rsidRDefault="00B52304" w:rsidP="00D67BFF">
      <w:pPr>
        <w:rPr>
          <w:lang w:eastAsia="de-DE"/>
        </w:rPr>
      </w:pPr>
      <w:r>
        <w:rPr>
          <w:noProof/>
          <w:lang w:eastAsia="de-DE"/>
        </w:rPr>
        <w:lastRenderedPageBreak/>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r w:rsidRPr="000A58ED">
        <w:t>Calibrate</w:t>
      </w:r>
      <w:r w:rsidR="00C22017">
        <w:rPr>
          <w:rFonts w:ascii="Corbel Light" w:hAnsi="Corbel Light" w:cs="Arial"/>
          <w:color w:val="000000"/>
        </w:rPr>
        <w:t>”</w:t>
      </w:r>
      <w:r>
        <w:t xml:space="preserve"> </w:t>
      </w:r>
      <w:r w:rsidRPr="002336F2">
        <w:t xml:space="preserve">den Menüpunkt </w:t>
      </w:r>
      <w:r w:rsidR="00FA5AC5">
        <w:t>„</w:t>
      </w:r>
      <w:r w:rsidRPr="000A58ED">
        <w:rPr>
          <w:lang w:eastAsia="de-DE"/>
        </w:rPr>
        <w:t>Create new master dark frame</w:t>
      </w:r>
      <w:r w:rsidR="00C22017">
        <w:rPr>
          <w:rFonts w:ascii="Corbel Light" w:hAnsi="Corbel Light" w:cs="Arial"/>
          <w:color w:val="000000"/>
        </w:rPr>
        <w:t>”</w:t>
      </w:r>
      <w:r w:rsidRPr="002336F2">
        <w:t xml:space="preserve"> oder </w:t>
      </w:r>
      <w:r w:rsidR="00FA5AC5">
        <w:t>„</w:t>
      </w:r>
      <w:r w:rsidRPr="000A58ED">
        <w:rPr>
          <w:lang w:eastAsia="de-DE"/>
        </w:rPr>
        <w:t>Create new master flat frame</w:t>
      </w:r>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.png (oder .tiff oder .fits)-Datei gespeichert we</w:t>
      </w:r>
      <w:r w:rsidRPr="002336F2">
        <w:t>r</w:t>
      </w:r>
      <w:r w:rsidRPr="002336F2">
        <w:t>den soll. Wenn Sie d</w:t>
      </w:r>
      <w:r>
        <w:t>as</w:t>
      </w:r>
      <w:r w:rsidRPr="002336F2">
        <w:t xml:space="preserve"> Master-Frame nicht speichern möchten, drücken Sie einfach </w:t>
      </w:r>
      <w:r w:rsidR="00FA5AC5">
        <w:rPr>
          <w:rFonts w:cs="Corbel"/>
        </w:rPr>
        <w:t>„</w:t>
      </w:r>
      <w:r w:rsidR="00BD0234">
        <w:t>C</w:t>
      </w:r>
      <w:r>
        <w:t>ancel</w:t>
      </w:r>
      <w:r w:rsidR="00C22017">
        <w:rPr>
          <w:rFonts w:ascii="Corbel Light" w:hAnsi="Corbel Light" w:cs="Arial"/>
          <w:color w:val="000000"/>
        </w:rPr>
        <w:t>”</w:t>
      </w:r>
      <w:r>
        <w:t xml:space="preserve">. </w:t>
      </w:r>
      <w:r w:rsidRPr="002336F2">
        <w:t>In diesem Fall wird das Master-Frame für die Bildkalibrierung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4881093" cy="274776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4892325" cy="2754089"/>
                    </a:xfrm>
                    <a:prstGeom prst="rect">
                      <a:avLst/>
                    </a:prstGeom>
                  </pic:spPr>
                </pic:pic>
              </a:graphicData>
            </a:graphic>
          </wp:inline>
        </w:drawing>
      </w:r>
    </w:p>
    <w:p w:rsidR="00F90E03" w:rsidRDefault="00F90E03" w:rsidP="00F90E03">
      <w:r w:rsidRPr="002336F2">
        <w:lastRenderedPageBreak/>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Load master dark frame</w:t>
      </w:r>
      <w:r w:rsidR="00C22017">
        <w:rPr>
          <w:rFonts w:ascii="Corbel Light" w:hAnsi="Corbel Light" w:cs="Arial"/>
          <w:color w:val="000000"/>
        </w:rPr>
        <w:t>”</w:t>
      </w:r>
      <w:r>
        <w:t xml:space="preserve"> </w:t>
      </w:r>
      <w:r w:rsidRPr="002336F2">
        <w:t xml:space="preserve">bzw. </w:t>
      </w:r>
      <w:r w:rsidR="00FA5AC5">
        <w:rPr>
          <w:rFonts w:cs="Corbel"/>
        </w:rPr>
        <w:t>„</w:t>
      </w:r>
      <w:r>
        <w:t>Load master flat frame</w:t>
      </w:r>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Sowohl Master-Frames als auch das für das Stacking verwendete Eingabematerial müssen hinsichtlich der Pixelabmessungen und des Farbtyps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t>Die Master-Frames müssen mit dem eingegebenen Stacking-</w:t>
      </w:r>
      <w:r>
        <w:t>Job</w:t>
      </w:r>
      <w:r w:rsidRPr="002336F2">
        <w:t xml:space="preserve"> auch hinsichtlich der verwendeten De-Bayering-Option kompatibel sein (siehe nächster Abschnitt). Es ist daher wichtig, bei der Erstellung der Master-Frames</w:t>
      </w:r>
      <w:r w:rsidRPr="002336F2" w:rsidDel="00710C14">
        <w:t xml:space="preserve"> </w:t>
      </w:r>
      <w:r w:rsidRPr="002336F2">
        <w:t>und der Angabe der Stacking-</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De-Bayering-Option </w:t>
      </w:r>
      <w:r w:rsidR="00FA5AC5">
        <w:rPr>
          <w:rFonts w:cs="Corbel"/>
        </w:rPr>
        <w:t>„</w:t>
      </w:r>
      <w:r>
        <w:t>Auto detect color</w:t>
      </w:r>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und den Stacking-</w:t>
      </w:r>
      <w:r>
        <w:t>Input</w:t>
      </w:r>
      <w:r w:rsidRPr="002336F2">
        <w:t xml:space="preserve"> wählt. Wählen Sie stattdessen die entsprechende Einstellung manuell aus: Über das Menü </w:t>
      </w:r>
      <w:r w:rsidR="00FA5AC5">
        <w:rPr>
          <w:rFonts w:cs="Corbel"/>
        </w:rPr>
        <w:t>„</w:t>
      </w:r>
      <w:r>
        <w:t>Edit / Edit configuration</w:t>
      </w:r>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und über das Kontextmenü auf dem/den Stacking-</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Flat-Frames erstellt oder geladen wurden, bevor die Stacking-</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Stacking-</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7" w:name="_Ref49720123"/>
      <w:bookmarkStart w:id="68" w:name="_Toc56415239"/>
      <w:bookmarkEnd w:id="66"/>
      <w:r w:rsidRPr="00F90E03">
        <w:t>Job-Eingabe</w:t>
      </w:r>
      <w:bookmarkEnd w:id="67"/>
      <w:bookmarkEnd w:id="68"/>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lastRenderedPageBreak/>
        <w:t xml:space="preserve">Grundsätzlich gibt der Benutzer eine Liste von Jobs an, die PSS dann nacheinander abarbeitet. Es gibt zwei verschiedene </w:t>
      </w:r>
      <w:r w:rsidRPr="000A58ED">
        <w:t>Jobtypen</w:t>
      </w:r>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Stacking-Jobs wählt der Benutzer eine Videodatei (Erweiterung </w:t>
      </w:r>
      <w:r w:rsidR="00FA5AC5">
        <w:t>„</w:t>
      </w:r>
      <w:r w:rsidRPr="000C7221">
        <w:t>.avi</w:t>
      </w:r>
      <w:r w:rsidR="00C22017">
        <w:rPr>
          <w:rFonts w:ascii="Corbel Light" w:hAnsi="Corbel Light" w:cs="Arial"/>
          <w:color w:val="000000"/>
        </w:rPr>
        <w:t>”</w:t>
      </w:r>
      <w:r w:rsidRPr="000C7221">
        <w:t xml:space="preserve">, </w:t>
      </w:r>
      <w:r w:rsidR="00FA5AC5">
        <w:t>„</w:t>
      </w:r>
      <w:r w:rsidRPr="000C7221">
        <w:t>.mov</w:t>
      </w:r>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.ser</w:t>
      </w:r>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Files of type</w:t>
      </w:r>
      <w:r w:rsidR="00C22017">
        <w:rPr>
          <w:rFonts w:ascii="Corbel Light" w:hAnsi="Corbel Light" w:cs="Arial"/>
          <w:color w:val="000000"/>
        </w:rPr>
        <w:t>”</w:t>
      </w:r>
      <w:r w:rsidRPr="000C7221">
        <w:t xml:space="preserve"> auf </w:t>
      </w:r>
      <w:r w:rsidR="00FA5AC5">
        <w:t>„</w:t>
      </w:r>
      <w:r w:rsidRPr="000C7221">
        <w:t>Still image folders / video files for stacking (*.avi *.mov *.mp4 *.ser</w:t>
      </w:r>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r>
        <w:t>Postprocessing-Job</w:t>
      </w:r>
      <w:r w:rsidRPr="000C7221">
        <w:t xml:space="preserve"> zu definieren, wählt der Benutzer eine einzelne Bilddatei (mit der Erweiterung .tiff, .tif, .fit, .fits, .png oder .jpg) aus. Am unteren Rand des Dateidialogfensters muss </w:t>
      </w:r>
      <w:r w:rsidR="00FA5AC5">
        <w:t>„</w:t>
      </w:r>
      <w:r w:rsidRPr="000C7221">
        <w:t>Files of type</w:t>
      </w:r>
      <w:r w:rsidR="00166E5C">
        <w:t>“</w:t>
      </w:r>
      <w:r w:rsidRPr="000C7221">
        <w:t xml:space="preserve"> auf </w:t>
      </w:r>
      <w:r w:rsidR="00FA5AC5">
        <w:t>„</w:t>
      </w:r>
      <w:r w:rsidRPr="000C7221">
        <w:t>Images for postprocessing (*.tiff *.tif *.tif *.fit *.fits *.png *.jpg</w:t>
      </w:r>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r>
        <w:t>Stacking</w:t>
      </w:r>
      <w:r w:rsidRPr="002336F2">
        <w:t xml:space="preserve">- und </w:t>
      </w:r>
      <w:r>
        <w:t>Pos</w:t>
      </w:r>
      <w:r>
        <w:t>t</w:t>
      </w:r>
      <w:r>
        <w:t>processing-J</w:t>
      </w:r>
      <w:r w:rsidRPr="002336F2">
        <w:t xml:space="preserve">obs in beliebiger Reihenfolge enthalten. Zusätzliche Jobs können durch Drücken von </w:t>
      </w:r>
      <w:r w:rsidR="00FA5AC5">
        <w:rPr>
          <w:rFonts w:cs="Corbel"/>
        </w:rPr>
        <w:t>„</w:t>
      </w:r>
      <w:r>
        <w:t>Add job(s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„Drag-and-Drop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Remove selec</w:t>
      </w:r>
      <w:r w:rsidR="003B4912">
        <w:t>ted job(s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r w:rsidR="003B4912">
        <w:t>Entf</w:t>
      </w:r>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4056845" cy="2907137"/>
            <wp:effectExtent l="0" t="0" r="127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4060810" cy="2909978"/>
                    </a:xfrm>
                    <a:prstGeom prst="rect">
                      <a:avLst/>
                    </a:prstGeom>
                  </pic:spPr>
                </pic:pic>
              </a:graphicData>
            </a:graphic>
          </wp:inline>
        </w:drawing>
      </w:r>
    </w:p>
    <w:p w:rsidR="00F90E03" w:rsidRPr="002336F2" w:rsidRDefault="00F90E03" w:rsidP="003B4912">
      <w:r w:rsidRPr="002336F2">
        <w:lastRenderedPageBreak/>
        <w:t xml:space="preserve">Bei Farbvideos wird das Debayering standardmäßig automatisch durchgeführt. Bei .ser-Videos wird die Angabe des Bayer-Musters aus dem Dateiheader übernommen. Bei .avi-, .mov- oder .mp4-Videos wird der erste Frame analysiert, um ein Bayer-Muster zu erkennen. Wenn sich bei der Dreikanal-Eingabe herausstellt, dass die Kanäle identisch sind, schaltet PSS auf </w:t>
      </w:r>
      <w:r w:rsidR="00FA5AC5">
        <w:rPr>
          <w:rFonts w:cs="Corbel"/>
        </w:rPr>
        <w:t>„</w:t>
      </w:r>
      <w:r>
        <w:t>Grayscale</w:t>
      </w:r>
      <w:r w:rsidR="00C22017">
        <w:rPr>
          <w:rFonts w:ascii="Corbel Light" w:hAnsi="Corbel Light" w:cs="Arial"/>
          <w:color w:val="000000"/>
        </w:rPr>
        <w:t>”</w:t>
      </w:r>
      <w:r>
        <w:t xml:space="preserve"> </w:t>
      </w:r>
      <w:r w:rsidRPr="002336F2">
        <w:t>um. Bei Farbvideos wird die Reihenfolge der Farbkanäle (RGB oder BGR) durch Vergleich des Rauschens im ersten und dritten Kanal erkannt. (Es wird davon ausgegangen, dass der Blaukanal immer der verrauschteste ist).</w:t>
      </w:r>
    </w:p>
    <w:p w:rsidR="00FD4683" w:rsidRPr="00707E28" w:rsidRDefault="00F90E03" w:rsidP="00F15C51">
      <w:pPr>
        <w:rPr>
          <w:lang w:eastAsia="de-DE"/>
        </w:rPr>
      </w:pPr>
      <w:r w:rsidRPr="002336F2">
        <w:t>Alternativ kann der Benutzer das Bayer-Muster manuell angeben. Zu diesem Zweck wählt er einen Job (oder einen Bereich / Satz von Jobs) in der Jobliste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Auto detect color</w:t>
      </w:r>
      <w:r w:rsidR="00C22017">
        <w:rPr>
          <w:rFonts w:ascii="Corbel Light" w:hAnsi="Corbel Light" w:cs="Arial"/>
          <w:color w:val="000000"/>
        </w:rPr>
        <w:t>”</w:t>
      </w:r>
      <w:r>
        <w:t xml:space="preserve"> </w:t>
      </w:r>
      <w:r w:rsidRPr="002336F2">
        <w:t xml:space="preserve">im Menüdialog </w:t>
      </w:r>
      <w:r w:rsidR="00FA5AC5">
        <w:rPr>
          <w:rFonts w:cs="Corbel"/>
        </w:rPr>
        <w:t>„</w:t>
      </w:r>
      <w:r>
        <w:t>Edit / Edit configuration</w:t>
      </w:r>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69" w:name="_Toc56415240"/>
      <w:r w:rsidRPr="000C7221">
        <w:t>Starten und Steuern des Workflows</w:t>
      </w:r>
      <w:bookmarkEnd w:id="69"/>
    </w:p>
    <w:p w:rsidR="00693841" w:rsidRPr="004A3F69" w:rsidRDefault="004A3F69" w:rsidP="00F15C51">
      <w:pPr>
        <w:rPr>
          <w:lang w:eastAsia="de-DE"/>
        </w:rPr>
      </w:pPr>
      <w:r w:rsidRPr="002336F2">
        <w:t xml:space="preserve">Durch Drücken von </w:t>
      </w:r>
      <w:r w:rsidR="00FA5AC5">
        <w:t>„</w:t>
      </w:r>
      <w:r w:rsidRPr="002336F2">
        <w:t>Start / Continue</w:t>
      </w:r>
      <w:r w:rsidR="00C22017">
        <w:rPr>
          <w:rFonts w:ascii="Corbel Light" w:hAnsi="Corbel Light" w:cs="Arial"/>
          <w:color w:val="000000"/>
        </w:rPr>
        <w:t>”</w:t>
      </w:r>
      <w:r w:rsidRPr="002336F2">
        <w:t xml:space="preserve"> startet PlanetarySystemStacker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r>
        <w:t>Automatic</w:t>
      </w:r>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r>
        <w:t>Automatic</w:t>
      </w:r>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lastRenderedPageBreak/>
        <w:t xml:space="preserve">Wenn die </w:t>
      </w:r>
      <w:r>
        <w:t>Batch-V</w:t>
      </w:r>
      <w:r w:rsidRPr="002336F2">
        <w:t xml:space="preserve">erarbeitung aktiv ist, kann der Benutzer jederzeit die Kontrolle übernehmen, indem er das Kästchen </w:t>
      </w:r>
      <w:r w:rsidR="00FA5AC5">
        <w:rPr>
          <w:rFonts w:cs="Corbel"/>
        </w:rPr>
        <w:t>„</w:t>
      </w:r>
      <w:r>
        <w:t>Automatic</w:t>
      </w:r>
      <w:r w:rsidR="00C22017">
        <w:rPr>
          <w:rFonts w:ascii="Corbel Light" w:hAnsi="Corbel Light" w:cs="Arial"/>
          <w:color w:val="000000"/>
        </w:rPr>
        <w:t>”</w:t>
      </w:r>
      <w:r>
        <w:t xml:space="preserve"> </w:t>
      </w:r>
      <w:r w:rsidRPr="002336F2">
        <w:t>deaktiviert. PSS beendet einfach den aktuellen Verarbeitungs</w:t>
      </w:r>
      <w:r>
        <w:softHyphen/>
      </w:r>
      <w:r w:rsidRPr="002336F2">
        <w:t>schritt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70" w:name="_Toc56415241"/>
      <w:r>
        <w:t>Ausführung</w:t>
      </w:r>
      <w:r w:rsidRPr="004A3F69">
        <w:t>sprotokoll</w:t>
      </w:r>
      <w:bookmarkEnd w:id="70"/>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Protocol detail level</w:t>
      </w:r>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Write protocol to file</w:t>
      </w:r>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Default="004A3F69" w:rsidP="004A3F69">
      <w:pPr>
        <w:jc w:val="both"/>
      </w:pPr>
      <w:r w:rsidRPr="002336F2">
        <w:t xml:space="preserve">Insbesondere wenn viele Jobs verarbeitet werden, empfiehlt es sich, die Option </w:t>
      </w:r>
      <w:r w:rsidR="00FA5AC5">
        <w:rPr>
          <w:rFonts w:cs="Corbel"/>
        </w:rPr>
        <w:t>„</w:t>
      </w:r>
      <w:r>
        <w:t>Store protocol with results</w:t>
      </w:r>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Stacking-Suffix </w:t>
      </w:r>
      <w:r w:rsidR="00FA5AC5">
        <w:t>„</w:t>
      </w:r>
      <w:r w:rsidRPr="002336F2">
        <w:t>_pss.png / .tiff / .fits</w:t>
      </w:r>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r>
        <w:t>Postprocessing-J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r>
        <w:t>Postprocessing-E</w:t>
      </w:r>
      <w:r w:rsidRPr="002336F2">
        <w:t xml:space="preserve">rgebnis </w:t>
      </w:r>
      <w:r w:rsidR="00FA5AC5">
        <w:t>„</w:t>
      </w:r>
      <w:r w:rsidRPr="002336F2">
        <w:t>_gpp.png / .tiff / .fits</w:t>
      </w:r>
      <w:r w:rsidR="00C22017">
        <w:rPr>
          <w:rFonts w:ascii="Corbel Light" w:hAnsi="Corbel Light" w:cs="Arial"/>
          <w:color w:val="000000"/>
        </w:rPr>
        <w:t>”</w:t>
      </w:r>
      <w:r w:rsidRPr="002336F2">
        <w:t>.</w:t>
      </w:r>
    </w:p>
    <w:p w:rsidR="00A23404" w:rsidRPr="004A3F69" w:rsidRDefault="00A23404" w:rsidP="004A3F69">
      <w:pPr>
        <w:jc w:val="both"/>
        <w:rPr>
          <w:lang w:eastAsia="de-DE"/>
        </w:rPr>
      </w:pPr>
    </w:p>
    <w:p w:rsidR="009E1A5F" w:rsidRPr="004A3F69" w:rsidRDefault="004A3F69" w:rsidP="00104C1A">
      <w:pPr>
        <w:pStyle w:val="berschrift2"/>
      </w:pPr>
      <w:bookmarkStart w:id="71" w:name="_Toc56415242"/>
      <w:r w:rsidRPr="004A3F69">
        <w:lastRenderedPageBreak/>
        <w:t>Lesen von Eingabedaten und Zwischenspeichern von Bildd</w:t>
      </w:r>
      <w:r w:rsidRPr="004A3F69">
        <w:t>a</w:t>
      </w:r>
      <w:r w:rsidRPr="004A3F69">
        <w:t>ten</w:t>
      </w:r>
      <w:bookmarkEnd w:id="71"/>
    </w:p>
    <w:p w:rsidR="004A3F69" w:rsidRPr="002336F2" w:rsidRDefault="004A3F69" w:rsidP="003B4912">
      <w:pPr>
        <w:spacing w:after="0"/>
      </w:pPr>
      <w:r w:rsidRPr="002336F2">
        <w:t xml:space="preserve">Eingabedaten für das </w:t>
      </w:r>
      <w:r>
        <w:t>Stacking</w:t>
      </w:r>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2. Gaußsche Unschärfe zu 1 hinzugefügt. (immer 16 Bit)</w:t>
      </w:r>
    </w:p>
    <w:p w:rsidR="004A3F69" w:rsidRPr="002336F2" w:rsidRDefault="004A3F69" w:rsidP="003B4912">
      <w:pPr>
        <w:spacing w:after="0"/>
        <w:ind w:left="851"/>
      </w:pPr>
      <w:r w:rsidRPr="002336F2">
        <w:t xml:space="preserve">3. Laplacian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r>
        <w:t>Paging-M</w:t>
      </w:r>
      <w:r w:rsidRPr="002336F2">
        <w:t>echanismus des B</w:t>
      </w:r>
      <w:r w:rsidRPr="002336F2">
        <w:t>e</w:t>
      </w:r>
      <w:r w:rsidRPr="002336F2">
        <w:t>triebssystems zu verlassen, da dies die Ausführung sehr verlangsamt.</w:t>
      </w:r>
    </w:p>
    <w:p w:rsidR="004A3F69" w:rsidRPr="002336F2" w:rsidRDefault="004A3F69" w:rsidP="003B4912">
      <w:r w:rsidRPr="002336F2">
        <w:t>PSS bietet daher eine Reihe von Pufferungs</w:t>
      </w:r>
      <w:r>
        <w:t>stufen</w:t>
      </w:r>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Data buffering level</w:t>
      </w:r>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„auto</w:t>
      </w:r>
      <w:r>
        <w:rPr>
          <w:rFonts w:ascii="Corbel Light" w:hAnsi="Corbel Light" w:cs="Arial"/>
          <w:color w:val="000000"/>
        </w:rPr>
        <w:t>”: Automatische Steuerung. Die maximale Pufferungsstufe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r w:rsidR="004A3F69" w:rsidRPr="002336F2">
        <w:t>Laplacian of Gaussian</w:t>
      </w:r>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ste Pufferungs</w:t>
      </w:r>
      <w:r>
        <w:t>stufe</w:t>
      </w:r>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2" w:name="_Toc56415243"/>
      <w:bookmarkStart w:id="73" w:name="_Ref8742980"/>
      <w:r w:rsidRPr="004A3F69">
        <w:lastRenderedPageBreak/>
        <w:t>Ausschließen von fehlerhaften Bildern aus dem Stacking-Workflow</w:t>
      </w:r>
      <w:bookmarkEnd w:id="72"/>
    </w:p>
    <w:p w:rsidR="0063199F" w:rsidRDefault="004A3F69" w:rsidP="003B4912">
      <w:r w:rsidRPr="002336F2">
        <w:t xml:space="preserve">In einigen Videos gibt es beschädigte </w:t>
      </w:r>
      <w:r>
        <w:t>Bilder</w:t>
      </w:r>
      <w:r w:rsidRPr="002336F2">
        <w:t xml:space="preserve">, die Probleme im Stacking-Workflow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Dialog to exclude frames from stacking</w:t>
      </w:r>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8B0A9C">
        <w:t>Anhang</w:t>
      </w:r>
      <w:r w:rsidR="008B0A9C"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r w:rsidRPr="002336F2">
        <w:t>Stop</w:t>
      </w:r>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r>
        <w:t>excluded</w:t>
      </w:r>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lastRenderedPageBreak/>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r>
        <w:t>Cancel</w:t>
      </w:r>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to </w:t>
      </w:r>
      <w:r>
        <w:rPr>
          <w:rFonts w:ascii="Wingdings" w:hAnsi="Wingdings" w:cs="Wingdings"/>
        </w:rPr>
        <w:t></w:t>
      </w:r>
      <w:r w:rsidR="00BD0234">
        <w:rPr>
          <w:rFonts w:ascii="Wingdings" w:hAnsi="Wingdings" w:cs="Wingdings"/>
        </w:rPr>
        <w:t></w:t>
      </w:r>
      <w:r>
        <w:t>Select frames</w:t>
      </w:r>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4" w:name="_Ref49720051"/>
      <w:bookmarkStart w:id="75" w:name="_Toc56415244"/>
      <w:bookmarkEnd w:id="73"/>
      <w:r w:rsidRPr="004A3F69">
        <w:t>Bild-Stabilisierung</w:t>
      </w:r>
      <w:bookmarkEnd w:id="74"/>
      <w:bookmarkEnd w:id="75"/>
    </w:p>
    <w:p w:rsidR="004A3F69" w:rsidRPr="00412B80" w:rsidRDefault="004A3F69" w:rsidP="003B4912">
      <w:r w:rsidRPr="00412B80">
        <w:t xml:space="preserve">Bevor die </w:t>
      </w:r>
      <w:r>
        <w:t>Bilder</w:t>
      </w:r>
      <w:r w:rsidRPr="00412B80">
        <w:t xml:space="preserve"> ges</w:t>
      </w:r>
      <w:r>
        <w:t>tackt</w:t>
      </w:r>
      <w:r w:rsidRPr="00412B80">
        <w:t xml:space="preserve"> werden, müssen sie zunächst grob </w:t>
      </w:r>
      <w:r>
        <w:t>zu</w:t>
      </w:r>
      <w:r w:rsidRPr="00412B80">
        <w:t xml:space="preserve">einander ausgerichtet werden. Auf diese Weise werden Drift-Effekte durch schlechte Ausrichtung der Montierung oder </w:t>
      </w:r>
      <w:r>
        <w:t>Nachf</w:t>
      </w:r>
      <w:r w:rsidRPr="00412B80">
        <w:t>ührungs</w:t>
      </w:r>
      <w:r>
        <w:softHyphen/>
      </w:r>
      <w:r w:rsidRPr="00412B80">
        <w:t>ungenauigkeiten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ständig von dunklem Himmel umgeben ist. In diesem Fall ist die Bildstabilisierung sehr einfach 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r w:rsidRPr="000A58ED">
        <w:t>Stabilization search width</w:t>
      </w:r>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r>
        <w:t>Automatic frame stab</w:t>
      </w:r>
      <w:r>
        <w:t>i</w:t>
      </w:r>
      <w:r>
        <w:t>lization”)</w:t>
      </w:r>
      <w:r w:rsidRPr="002336F2">
        <w:t xml:space="preserve">. Wenn diese Option gewählt wird, können zusätzliche Parameter </w:t>
      </w:r>
      <w:r>
        <w:t>(</w:t>
      </w:r>
      <w:r w:rsidR="00FA5AC5">
        <w:t>„</w:t>
      </w:r>
      <w:r>
        <w:t xml:space="preserve">patch size” </w:t>
      </w:r>
      <w:r w:rsidR="00FA5AC5">
        <w:t>u</w:t>
      </w:r>
      <w:r>
        <w:t xml:space="preserve">nd </w:t>
      </w:r>
      <w:r w:rsidR="00FA5AC5">
        <w:t>„</w:t>
      </w:r>
      <w:r>
        <w:t>search width”</w:t>
      </w:r>
      <w:r w:rsidRPr="002336F2">
        <w:t xml:space="preserve">) geändert werden, um den automatischen Algorithmus zu steuern. Offensichtlich ist im Batch-Modus die automatische Stabilisierung die einzige Wahl, so dass der Konfigurationsparameter </w:t>
      </w:r>
      <w:r w:rsidR="00FA5AC5">
        <w:t>„</w:t>
      </w:r>
      <w:r>
        <w:t>Autom</w:t>
      </w:r>
      <w:r>
        <w:t>a</w:t>
      </w:r>
      <w:r>
        <w:t>tic frame stabilization”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4662152" cy="3334220"/>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4670261" cy="3340019"/>
                    </a:xfrm>
                    <a:prstGeom prst="rect">
                      <a:avLst/>
                    </a:prstGeom>
                  </pic:spPr>
                </pic:pic>
              </a:graphicData>
            </a:graphic>
          </wp:inline>
        </w:drawing>
      </w:r>
    </w:p>
    <w:p w:rsidR="00AD663E" w:rsidRPr="002336F2" w:rsidRDefault="00AD663E" w:rsidP="003B4912">
      <w:r w:rsidRPr="002336F2">
        <w:lastRenderedPageBreak/>
        <w:t xml:space="preserve">Wenn der Benutzer sich dafür entscheidet, den Stabilisierungsanker im interaktiven Modus manuell zu definieren, muss er die Markierung des Konfigurationsparameters </w:t>
      </w:r>
      <w:r w:rsidR="00FA5AC5">
        <w:t>„</w:t>
      </w:r>
      <w:r>
        <w:t>Automatic frame stabilization”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t xml:space="preserve">Wenn der Inhalt der Ansicht manipuliert werden soll, wie in diesem Fall durch das Zeichnen des rechteckigen Feldes, muss während der Manipulation die </w:t>
      </w:r>
      <w:r w:rsidR="00FA5AC5">
        <w:t>„</w:t>
      </w:r>
      <w:r>
        <w:t>C</w:t>
      </w:r>
      <w:r w:rsidRPr="002336F2">
        <w:t>trl</w:t>
      </w:r>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r>
        <w:t xml:space="preserve">Cancel”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6" w:name="_Toc56415245"/>
      <w:r w:rsidRPr="00AD663E">
        <w:lastRenderedPageBreak/>
        <w:t>Einstellen der Stacking-Rate</w:t>
      </w:r>
      <w:bookmarkEnd w:id="76"/>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r>
        <w:t>Stacken</w:t>
      </w:r>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r w:rsidRPr="002336F2">
        <w:t>Stop</w:t>
      </w:r>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Anteil der zu </w:t>
      </w:r>
      <w:r>
        <w:t>stackenden</w:t>
      </w:r>
      <w:r w:rsidRPr="002336F2">
        <w:t xml:space="preserve"> </w:t>
      </w:r>
      <w:r>
        <w:t>Bilder</w:t>
      </w:r>
      <w:r w:rsidRPr="002336F2">
        <w:t xml:space="preserve"> an. Die Stacking-Grenze kann durch Ändern der </w:t>
      </w:r>
      <w:r>
        <w:t>Werte in den Feldern</w:t>
      </w:r>
      <w:r w:rsidRPr="002336F2">
        <w:t xml:space="preserve"> </w:t>
      </w:r>
      <w:r w:rsidR="00FA5AC5">
        <w:t>„</w:t>
      </w:r>
      <w:r>
        <w:t xml:space="preserve">Number of frames” (Anzahl der Bilder) </w:t>
      </w:r>
      <w:r w:rsidRPr="002336F2">
        <w:t xml:space="preserve">oder </w:t>
      </w:r>
      <w:r w:rsidR="00FA5AC5">
        <w:t>„</w:t>
      </w:r>
      <w:r>
        <w:t>Percentage”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Set limit to cu</w:t>
      </w:r>
      <w:r w:rsidR="00AD663E">
        <w:t>r</w:t>
      </w:r>
      <w:r w:rsidR="00AD663E">
        <w:t xml:space="preserve">rent frame”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ordering”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seeingbedingte</w:t>
      </w:r>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lastRenderedPageBreak/>
        <w:t xml:space="preserve">Bitte beachten Sie, dass bei chronologischer Anordnung der schattierte Bereich, der die zum </w:t>
      </w:r>
      <w:r>
        <w:t>Stacken</w:t>
      </w:r>
      <w:r w:rsidRPr="002336F2">
        <w:t xml:space="preserve"> verwendeten </w:t>
      </w:r>
      <w:r>
        <w:t>Bilder</w:t>
      </w:r>
      <w:r w:rsidRPr="002336F2">
        <w:t xml:space="preserve"> zeigt, vertikal ausgerichtet ist</w:t>
      </w:r>
      <w:r>
        <w:rPr>
          <w:lang w:eastAsia="de-DE"/>
        </w:rPr>
        <w:t xml:space="preserve">. </w:t>
      </w:r>
      <w:r w:rsidRPr="002336F2">
        <w:t xml:space="preserve">Die Auswahl der </w:t>
      </w:r>
      <w:r>
        <w:t>Stacking-Rate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7" w:name="_Toc56415246"/>
      <w:r w:rsidRPr="00AD663E">
        <w:t>Festlegung einer Ausschnitts-Region (ROI)</w:t>
      </w:r>
      <w:bookmarkEnd w:id="77"/>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t xml:space="preserve">Optional kann das Stacking auf eine so genannte </w:t>
      </w:r>
      <w:r w:rsidR="00FA5AC5">
        <w:t>„</w:t>
      </w:r>
      <w:r w:rsidRPr="002336F2">
        <w:t>Region of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8B0A9C">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8" w:name="_Toc56415247"/>
      <w:r w:rsidRPr="008B43C4">
        <w:t>Ankerpunkte auswählen</w:t>
      </w:r>
      <w:bookmarkEnd w:id="78"/>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lastRenderedPageBreak/>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„Create AP Grid”</w:t>
      </w:r>
      <w:r w:rsidRPr="006C3B58">
        <w:t>. Die Größe der ei</w:t>
      </w:r>
      <w:r w:rsidRPr="006C3B58">
        <w:t>n</w:t>
      </w:r>
      <w:r w:rsidRPr="006C3B58">
        <w:t>zelnen AP-</w:t>
      </w:r>
      <w:r>
        <w:t>Felder</w:t>
      </w:r>
      <w:r w:rsidRPr="006C3B58">
        <w:t xml:space="preserve"> wird durch Ändern des Schiebereglers </w:t>
      </w:r>
      <w:r w:rsidR="00FA5AC5">
        <w:t>„</w:t>
      </w:r>
      <w:r w:rsidRPr="006C3B58">
        <w:t>Alignment box width”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r w:rsidRPr="006C3B58">
        <w:t>Restore standard values”</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Create AP Grid</w:t>
      </w:r>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r>
        <w:t>C</w:t>
      </w:r>
      <w:r w:rsidRPr="00372933">
        <w:t>trl</w:t>
      </w:r>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lastRenderedPageBreak/>
        <w:t xml:space="preserve">Alle diese AP-Operationen können durch Drücken der Tasten </w:t>
      </w:r>
      <w:r w:rsidR="00FA5AC5">
        <w:t>„</w:t>
      </w:r>
      <w:r w:rsidRPr="00372933">
        <w:t xml:space="preserve">Undo” oder </w:t>
      </w:r>
      <w:r w:rsidR="00FA5AC5">
        <w:t>„</w:t>
      </w:r>
      <w:r w:rsidRPr="00372933">
        <w:t>Redo”. rückgängig gemacht werden. Die Größe des Undo-Stapels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hat dies Konsequenzen für das g</w:t>
      </w:r>
      <w:r>
        <w:t xml:space="preserve">estackte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r>
        <w:t>gestackten</w:t>
      </w:r>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seeingbedingte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r>
        <w:t>gestackten</w:t>
      </w:r>
      <w:r w:rsidRPr="002336F2">
        <w:t xml:space="preserve"> Bildes nicht weiter verbessert</w:t>
      </w:r>
      <w:r w:rsidR="00A22753" w:rsidRPr="008B43C4">
        <w:rPr>
          <w:lang w:eastAsia="de-DE"/>
        </w:rPr>
        <w:t>.</w:t>
      </w:r>
    </w:p>
    <w:p w:rsidR="007D5959" w:rsidRPr="008B43C4" w:rsidRDefault="008B43C4" w:rsidP="00FF7D38">
      <w:pPr>
        <w:pStyle w:val="berschrift2"/>
      </w:pPr>
      <w:bookmarkStart w:id="79" w:name="_Toc56415248"/>
      <w:r w:rsidRPr="008B43C4">
        <w:t>Stacking der Bilder</w:t>
      </w:r>
      <w:bookmarkEnd w:id="79"/>
    </w:p>
    <w:p w:rsidR="007D5959" w:rsidRDefault="008B43C4" w:rsidP="00CE1BB2">
      <w:pPr>
        <w:rPr>
          <w:lang w:val="en-US" w:eastAsia="de-DE"/>
        </w:rPr>
      </w:pPr>
      <w:r w:rsidRPr="002336F2">
        <w:t xml:space="preserve">Wenn die AP-Auswahl abgeschlossen ist, hat PSS alle Informationen gesammelt, die es zum </w:t>
      </w:r>
      <w:r>
        <w:t>Stacken</w:t>
      </w:r>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r>
        <w:t>Stacken</w:t>
      </w:r>
      <w:r w:rsidRPr="002336F2">
        <w:t xml:space="preserve"> verwendet. Da das Seeing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St</w:t>
      </w:r>
      <w:r w:rsidRPr="002336F2">
        <w:t>a</w:t>
      </w:r>
      <w:r w:rsidRPr="002336F2">
        <w:t>cking-Puffer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lastRenderedPageBreak/>
        <w:t xml:space="preserve">Wenn die Aufnahmen mit </w:t>
      </w:r>
      <w:r w:rsidR="00166E5C">
        <w:rPr>
          <w:lang w:eastAsia="de-DE"/>
        </w:rPr>
        <w:t>„</w:t>
      </w:r>
      <w:r w:rsidRPr="00451A91">
        <w:rPr>
          <w:lang w:eastAsia="de-DE"/>
        </w:rPr>
        <w:t xml:space="preserve">Undersampling” erstellt wurden, </w:t>
      </w:r>
      <w:r>
        <w:rPr>
          <w:lang w:eastAsia="de-DE"/>
        </w:rPr>
        <w:t>kann die „Drizzle</w:t>
      </w:r>
      <w:r w:rsidR="00C22017">
        <w:rPr>
          <w:rFonts w:ascii="Corbel Light" w:hAnsi="Corbel Light" w:cs="Arial"/>
          <w:color w:val="000000"/>
        </w:rPr>
        <w:t>”</w:t>
      </w:r>
      <w:r>
        <w:rPr>
          <w:lang w:eastAsia="de-DE"/>
        </w:rPr>
        <w:t>-Technik helfen, die volle optische Auflösung wiederherzustellen. Um „Drizzle</w:t>
      </w:r>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r>
        <w:rPr>
          <w:lang w:eastAsia="de-DE"/>
        </w:rPr>
        <w:t>U</w:t>
      </w:r>
      <w:r w:rsidRPr="00451A91">
        <w:rPr>
          <w:lang w:eastAsia="de-DE"/>
        </w:rPr>
        <w:t xml:space="preserve">se drizzling factor in stacking” </w:t>
      </w:r>
      <w:r>
        <w:rPr>
          <w:lang w:eastAsia="de-DE"/>
        </w:rPr>
        <w:t>in der Sektion „Stacking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or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r w:rsidRPr="00451A91">
        <w:rPr>
          <w:lang w:eastAsia="de-DE"/>
        </w:rPr>
        <w:t>Drizzle”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r w:rsidRPr="00451A91">
        <w:rPr>
          <w:lang w:eastAsia="de-DE"/>
        </w:rPr>
        <w:t xml:space="preserve">Drizzle”-Auflösung gestackt. </w:t>
      </w:r>
      <w:r>
        <w:rPr>
          <w:lang w:eastAsia="de-DE"/>
        </w:rPr>
        <w:t>Die Pixel-Dimensionen des berechneten Summenbildes erhöhen sich um den gewählten Faktor.</w:t>
      </w:r>
    </w:p>
    <w:p w:rsidR="008B43C4" w:rsidRPr="002336F2" w:rsidRDefault="008B43C4" w:rsidP="00CE1BB2">
      <w:r w:rsidRPr="002336F2">
        <w:t xml:space="preserve">Wenn </w:t>
      </w:r>
      <w:r>
        <w:t>das Stacking</w:t>
      </w:r>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r>
        <w:t>Stacking</w:t>
      </w:r>
      <w:r w:rsidRPr="002336F2">
        <w:t>qualität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Noise level</w:t>
      </w:r>
      <w:r w:rsidRPr="002336F2">
        <w:t xml:space="preserve"> (</w:t>
      </w:r>
      <w:r>
        <w:t>add Gaussian blur</w:t>
      </w:r>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riger Kontrast im Bild oder ein Oversampling in der Optik/Kamera-Konfiguration.</w:t>
      </w:r>
    </w:p>
    <w:p w:rsidR="00007408" w:rsidRDefault="008B43C4" w:rsidP="00CE1BB2">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Das gestackte Summenbild</w:t>
      </w:r>
      <w:r w:rsidRPr="002336F2">
        <w:t xml:space="preserve"> wird im 16bit .png-, .tiff- oder .fits-Format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.tiff / .fits</w:t>
      </w:r>
      <w:r w:rsidR="00557243">
        <w:rPr>
          <w:rFonts w:ascii="Corbel Light" w:hAnsi="Corbel Light" w:cs="Arial"/>
          <w:color w:val="000000"/>
        </w:rPr>
        <w:t>”</w:t>
      </w:r>
      <w:r w:rsidRPr="002336F2">
        <w:t>).</w:t>
      </w:r>
    </w:p>
    <w:p w:rsidR="00A23404" w:rsidRDefault="00A23404">
      <w:pPr>
        <w:spacing w:after="0" w:line="240" w:lineRule="auto"/>
      </w:pPr>
      <w:r>
        <w:br w:type="page"/>
      </w:r>
    </w:p>
    <w:p w:rsidR="002A36E8" w:rsidRPr="008B43C4" w:rsidRDefault="008B43C4" w:rsidP="00FF7D38">
      <w:pPr>
        <w:pStyle w:val="berschrift2"/>
      </w:pPr>
      <w:bookmarkStart w:id="80" w:name="_Ref8830636"/>
      <w:bookmarkStart w:id="81" w:name="_Toc56415249"/>
      <w:r w:rsidRPr="008B43C4">
        <w:lastRenderedPageBreak/>
        <w:t>Postprocessing (Bildschärfung / Glättung)</w:t>
      </w:r>
      <w:bookmarkEnd w:id="80"/>
      <w:bookmarkEnd w:id="81"/>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8B0A9C">
        <w:t>4.3</w:t>
      </w:r>
      <w:r w:rsidR="00895461">
        <w:fldChar w:fldCharType="end"/>
      </w:r>
      <w:r w:rsidRPr="002336F2">
        <w:t xml:space="preserve"> erläutert, kann PSS ein Standbild in einem </w:t>
      </w:r>
      <w:r>
        <w:t>Postprocessing-J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das Postprocessing</w:t>
      </w:r>
      <w:r w:rsidRPr="002336F2">
        <w:t xml:space="preserve"> eines </w:t>
      </w:r>
      <w:r>
        <w:t>gestackten</w:t>
      </w:r>
      <w:r w:rsidRPr="002336F2">
        <w:t xml:space="preserve"> Summenbildes als letzter Schritt in einem Stacking-Job erfolgen. In diesem Fall muss der Konfigurationsparameter </w:t>
      </w:r>
      <w:r w:rsidR="00FA5AC5">
        <w:t>„</w:t>
      </w:r>
      <w:r>
        <w:t xml:space="preserve">Stacking plus postprocessing” </w:t>
      </w:r>
      <w:r w:rsidRPr="002336F2">
        <w:t xml:space="preserve">vor dem Ende des Stacking-Jobs </w:t>
      </w:r>
      <w:r>
        <w:t>aktiviert</w:t>
      </w:r>
      <w:r w:rsidRPr="002336F2">
        <w:t xml:space="preserve"> werden.</w:t>
      </w:r>
    </w:p>
    <w:p w:rsidR="00707E28" w:rsidRPr="002336F2" w:rsidRDefault="00576D05" w:rsidP="00CE1BB2">
      <w:r>
        <w:rPr>
          <w:noProof/>
          <w:lang w:eastAsia="de-DE"/>
        </w:rPr>
        <w:drawing>
          <wp:inline distT="0" distB="0" distL="0" distR="0" wp14:anchorId="1C1D95FA" wp14:editId="360F4B42">
            <wp:extent cx="4907604" cy="3396698"/>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09262" cy="3397846"/>
                    </a:xfrm>
                    <a:prstGeom prst="rect">
                      <a:avLst/>
                    </a:prstGeom>
                  </pic:spPr>
                </pic:pic>
              </a:graphicData>
            </a:graphic>
          </wp:inline>
        </w:drawing>
      </w:r>
    </w:p>
    <w:p w:rsidR="00707E28" w:rsidRDefault="008B43C4" w:rsidP="00CE1BB2">
      <w:r w:rsidRPr="002336F2">
        <w:t xml:space="preserve">Dieser Abschnitt beschreibt, wie </w:t>
      </w:r>
      <w:r>
        <w:t>das Postprocessing</w:t>
      </w:r>
      <w:r w:rsidRPr="002336F2">
        <w:t xml:space="preserve"> in PSS funktioniert. Wie oben für das </w:t>
      </w:r>
      <w:r>
        <w:t>Stacking</w:t>
      </w:r>
      <w:r w:rsidRPr="002336F2">
        <w:t xml:space="preserve"> e</w:t>
      </w:r>
      <w:r w:rsidRPr="002336F2">
        <w:t>r</w:t>
      </w:r>
      <w:r w:rsidRPr="002336F2">
        <w:t xml:space="preserve">läutert, kann </w:t>
      </w:r>
      <w:r>
        <w:t>das Postprocessing</w:t>
      </w:r>
      <w:r w:rsidRPr="002336F2">
        <w:t xml:space="preserve"> entweder interaktiv oder im vollautomatischen Batch-Modus durchg</w:t>
      </w:r>
      <w:r w:rsidRPr="002336F2">
        <w:t>e</w:t>
      </w:r>
      <w:r w:rsidRPr="002336F2">
        <w:t xml:space="preserve">führt werden. Bei mehreren </w:t>
      </w:r>
      <w:r>
        <w:t>Postprocessing-J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r w:rsidRPr="002336F2">
        <w:t>Automati</w:t>
      </w:r>
      <w:r>
        <w:t>c</w:t>
      </w:r>
      <w:r w:rsidR="00557243">
        <w:rPr>
          <w:rFonts w:ascii="Corbel Light" w:hAnsi="Corbel Light" w:cs="Arial"/>
          <w:color w:val="000000"/>
        </w:rPr>
        <w:t>”</w:t>
      </w:r>
      <w:r w:rsidRPr="002336F2">
        <w:t>). Schließlich können keine vernünftigen Standardwerte für das Schärfen / Glätten angeg</w:t>
      </w:r>
      <w:r w:rsidRPr="002336F2">
        <w:t>e</w:t>
      </w:r>
      <w:r w:rsidRPr="002336F2">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r>
        <w:t>ve</w:t>
      </w:r>
      <w:r>
        <w:t>r</w:t>
      </w:r>
      <w:r>
        <w:t xml:space="preserve">sion manager” </w:t>
      </w:r>
      <w:r w:rsidRPr="002336F2">
        <w:t xml:space="preserve">unten rechts können neue Versionen erstellt werden. Mit der Spinbox </w:t>
      </w:r>
      <w:r w:rsidR="00FA5AC5">
        <w:t>„</w:t>
      </w:r>
      <w:r>
        <w:t xml:space="preserve">Version selected”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as”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576D05" w:rsidRDefault="008B43C4" w:rsidP="00CE1BB2">
      <w:r w:rsidRPr="002336F2">
        <w:t xml:space="preserve">Die Schärfung in PSS </w:t>
      </w:r>
      <w:r w:rsidR="00576D05">
        <w:t xml:space="preserve">ist als mehrschichtiger Wavelet-Algorithmus implementiert. </w:t>
      </w:r>
      <w:r w:rsidRPr="002336F2">
        <w:t>Für jede Verarbe</w:t>
      </w:r>
      <w:r w:rsidRPr="002336F2">
        <w:t>i</w:t>
      </w:r>
      <w:r w:rsidRPr="002336F2">
        <w:t xml:space="preserve">tungsversion kann eine Hierarchie von </w:t>
      </w:r>
      <w:r w:rsidR="00576D05">
        <w:t>Korrekture</w:t>
      </w:r>
      <w:r w:rsidRPr="002336F2">
        <w:t xml:space="preserve">benen </w:t>
      </w:r>
      <w:r w:rsidR="00576D05">
        <w:t xml:space="preserve">mit zunehmendem Filterradius </w:t>
      </w:r>
      <w:r w:rsidRPr="002336F2">
        <w:t>definiert we</w:t>
      </w:r>
      <w:r w:rsidRPr="002336F2">
        <w:t>r</w:t>
      </w:r>
      <w:r w:rsidRPr="002336F2">
        <w:lastRenderedPageBreak/>
        <w:t>den.</w:t>
      </w:r>
      <w:r w:rsidR="00576D05">
        <w:t xml:space="preserve"> Im der einfachsten Parametereinstellung verwendet PSS dieselbe Kombination von Schärfungsfi</w:t>
      </w:r>
      <w:r w:rsidR="00576D05">
        <w:t>l</w:t>
      </w:r>
      <w:r w:rsidR="00576D05">
        <w:t>tern wie Registax 6 (Unscharfmaskierung mit Gaußfiltern und nachfolgender Rauschreduzierung). Um störende Artefakte an scharfen Kanten (z.B. Planetenränder</w:t>
      </w:r>
      <w:r w:rsidR="000336E6">
        <w:t>n</w:t>
      </w:r>
      <w:r w:rsidR="00576D05">
        <w:t>, Mondk</w:t>
      </w:r>
      <w:r w:rsidR="00011AAA">
        <w:t>ra</w:t>
      </w:r>
      <w:r w:rsidR="00576D05">
        <w:t>ter</w:t>
      </w:r>
      <w:r w:rsidR="000336E6">
        <w:t>n</w:t>
      </w:r>
      <w:r w:rsidR="00576D05">
        <w:t xml:space="preserve"> etc.) zu </w:t>
      </w:r>
      <w:r w:rsidR="00011AAA">
        <w:t>vermeiden</w:t>
      </w:r>
      <w:r w:rsidR="00576D05">
        <w:t xml:space="preserve">, gibt es in PSS </w:t>
      </w:r>
      <w:r w:rsidR="000336E6">
        <w:t xml:space="preserve">zusätzlich </w:t>
      </w:r>
      <w:r w:rsidR="00576D05">
        <w:t xml:space="preserve">die Option, die einfachen Gaußfilter mit </w:t>
      </w:r>
      <w:r w:rsidR="00EF069A">
        <w:t>aufwend</w:t>
      </w:r>
      <w:r w:rsidR="00576D05">
        <w:t>igeren „</w:t>
      </w:r>
      <w:r w:rsidR="00973D16">
        <w:t>b</w:t>
      </w:r>
      <w:r w:rsidR="00576D05">
        <w:t>ilateralen Filtern</w:t>
      </w:r>
      <w:r w:rsidR="00576D05" w:rsidRPr="00EF069A">
        <w:rPr>
          <w:lang w:eastAsia="de-DE"/>
        </w:rPr>
        <w:t>”</w:t>
      </w:r>
      <w:r w:rsidR="00576D05">
        <w:t xml:space="preserve"> zu m</w:t>
      </w:r>
      <w:r w:rsidR="00576D05">
        <w:t>i</w:t>
      </w:r>
      <w:r w:rsidR="00576D05">
        <w:t>schen.</w:t>
      </w:r>
      <w:r w:rsidR="00EF069A">
        <w:t xml:space="preserve"> Für eine höchstmögliche Genauigkeit werden alle internen Berechnungen in 32 Bit Auflösung gerechnet. Erst das Ergebnis wird vor dem Speichern auf 16 Bit reduziert.</w:t>
      </w:r>
    </w:p>
    <w:p w:rsidR="00576D05" w:rsidRPr="002336F2" w:rsidRDefault="008B43C4" w:rsidP="00CE1BB2">
      <w:r w:rsidRPr="002336F2">
        <w:t xml:space="preserve">Jede </w:t>
      </w:r>
      <w:r w:rsidR="00EF069A">
        <w:t>Korrekture</w:t>
      </w:r>
      <w:r w:rsidRPr="002336F2">
        <w:t xml:space="preserve">bene </w:t>
      </w:r>
      <w:r w:rsidR="00011AAA">
        <w:t>ist</w:t>
      </w:r>
      <w:r w:rsidRPr="002336F2">
        <w:t xml:space="preserve"> definiert durch</w:t>
      </w:r>
      <w:r w:rsidR="000336E6">
        <w:t>:</w:t>
      </w:r>
    </w:p>
    <w:p w:rsidR="00EF069A" w:rsidRPr="00EF069A"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r w:rsidR="00EF069A" w:rsidRPr="00EF069A">
        <w:rPr>
          <w:lang w:eastAsia="de-DE"/>
        </w:rPr>
        <w:t xml:space="preserve"> </w:t>
      </w:r>
      <w:r w:rsidR="00EF069A">
        <w:rPr>
          <w:lang w:eastAsia="de-DE"/>
        </w:rPr>
        <w:t>Für Bilder mit einer vernünftigen Sampling-Rate ist eine Weite von 1.0 bis 2.0 in der Regel optimal für die erste Ebene. Erzeugt man durch Drücken der Schaltfläche „Add correction layer</w:t>
      </w:r>
      <w:r w:rsidR="00EF069A" w:rsidRPr="00EF069A">
        <w:rPr>
          <w:lang w:eastAsia="de-DE"/>
        </w:rPr>
        <w:t>”</w:t>
      </w:r>
      <w:r w:rsidR="00EF069A">
        <w:rPr>
          <w:lang w:eastAsia="de-DE"/>
        </w:rPr>
        <w:t xml:space="preserve"> eine </w:t>
      </w:r>
      <w:r w:rsidR="000336E6">
        <w:rPr>
          <w:lang w:eastAsia="de-DE"/>
        </w:rPr>
        <w:t>zusätzliche</w:t>
      </w:r>
      <w:r w:rsidR="00EF069A">
        <w:rPr>
          <w:lang w:eastAsia="de-DE"/>
        </w:rPr>
        <w:t xml:space="preserve"> Ebene, wird deren Weite initial auf das Anderthalbfache der vorherigen Ebenenweite gesetzt. Mit dem Schieberegler kann</w:t>
      </w:r>
      <w:r w:rsidR="000336E6">
        <w:rPr>
          <w:lang w:eastAsia="de-DE"/>
        </w:rPr>
        <w:t xml:space="preserve"> man diesen</w:t>
      </w:r>
      <w:r w:rsidR="00EF069A">
        <w:rPr>
          <w:lang w:eastAsia="de-DE"/>
        </w:rPr>
        <w:t xml:space="preserve"> Wert beliebig verän</w:t>
      </w:r>
      <w:r w:rsidR="000336E6">
        <w:rPr>
          <w:lang w:eastAsia="de-DE"/>
        </w:rPr>
        <w:t>dern</w:t>
      </w:r>
      <w:r w:rsidR="00EF069A">
        <w:rPr>
          <w:lang w:eastAsia="de-DE"/>
        </w:rPr>
        <w:t>.</w:t>
      </w:r>
    </w:p>
    <w:p w:rsidR="00EF069A" w:rsidRPr="00973D16" w:rsidRDefault="008B43C4" w:rsidP="00EF069A">
      <w:pPr>
        <w:pStyle w:val="Listenabsatz"/>
        <w:numPr>
          <w:ilvl w:val="0"/>
          <w:numId w:val="22"/>
        </w:numPr>
        <w:spacing w:after="120"/>
        <w:rPr>
          <w:lang w:val="en-US" w:eastAsia="de-DE"/>
        </w:rPr>
      </w:pPr>
      <w:r w:rsidRPr="002336F2">
        <w:t>Die Stärke</w:t>
      </w:r>
      <w:r>
        <w:t xml:space="preserve"> (Amount)</w:t>
      </w:r>
      <w:r w:rsidRPr="002336F2">
        <w:t xml:space="preserve">, mit der </w:t>
      </w:r>
      <w:r>
        <w:t xml:space="preserve">sich </w:t>
      </w:r>
      <w:r w:rsidRPr="002336F2">
        <w:t xml:space="preserve">die </w:t>
      </w:r>
      <w:r>
        <w:t>Ebene</w:t>
      </w:r>
      <w:r w:rsidR="00EF069A">
        <w:t xml:space="preserve"> bzw. die damit definierte Frequenzkomponente</w:t>
      </w:r>
      <w:r w:rsidRPr="002336F2">
        <w:t xml:space="preserve"> </w:t>
      </w:r>
      <w:r>
        <w:t>auswirkt</w:t>
      </w:r>
      <w:r w:rsidRPr="002336F2">
        <w:t xml:space="preserve">. </w:t>
      </w:r>
      <w:r w:rsidR="00EF069A">
        <w:t>Bei einem Wert von 1.0 wird diese Komponente nicht verändert (Neutralstellung). Ein größerer</w:t>
      </w:r>
      <w:r w:rsidRPr="002336F2">
        <w:t xml:space="preserve"> Wert</w:t>
      </w:r>
      <w:r w:rsidR="00EF069A">
        <w:t xml:space="preserve"> schärft</w:t>
      </w:r>
      <w:r w:rsidRPr="002336F2">
        <w:t xml:space="preserve"> das Bild</w:t>
      </w:r>
      <w:r w:rsidR="00EF069A">
        <w:t>, ein kleinerer reduziert den Beitrag dieser Frequenzkomponente zum Gesamtbild.</w:t>
      </w:r>
      <w:r w:rsidRPr="002336F2">
        <w:t xml:space="preserve"> </w:t>
      </w:r>
    </w:p>
    <w:p w:rsidR="00973D16" w:rsidRDefault="00973D16" w:rsidP="00EF069A">
      <w:pPr>
        <w:pStyle w:val="Listenabsatz"/>
        <w:numPr>
          <w:ilvl w:val="0"/>
          <w:numId w:val="22"/>
        </w:numPr>
        <w:spacing w:after="120"/>
        <w:rPr>
          <w:lang w:eastAsia="de-DE"/>
        </w:rPr>
      </w:pPr>
      <w:r>
        <w:t>Wie oben angesprochen können einfache Gaußfilter, bilaterale Filter oder eine Mischung von beiden eingesetzt werden. Die Auswahl erfolgt individuell für jede Ebene mit Hilfe des Schi</w:t>
      </w:r>
      <w:r>
        <w:t>e</w:t>
      </w:r>
      <w:r>
        <w:t xml:space="preserve">bereglers </w:t>
      </w:r>
      <w:r>
        <w:rPr>
          <w:lang w:eastAsia="de-DE"/>
        </w:rPr>
        <w:t>„</w:t>
      </w:r>
      <w:r w:rsidRPr="00973D16">
        <w:rPr>
          <w:lang w:eastAsia="de-DE"/>
        </w:rPr>
        <w:t>Bilateral Fraction”</w:t>
      </w:r>
      <w:r>
        <w:rPr>
          <w:lang w:eastAsia="de-DE"/>
        </w:rPr>
        <w:t>. In Nullstellung wird ein einfacher Gaußfilter verwendet, bei der Einstellung „1.0</w:t>
      </w:r>
      <w:r w:rsidRPr="00973D16">
        <w:rPr>
          <w:lang w:eastAsia="de-DE"/>
        </w:rPr>
        <w:t>”</w:t>
      </w:r>
      <w:r>
        <w:rPr>
          <w:lang w:eastAsia="de-DE"/>
        </w:rPr>
        <w:t xml:space="preserve"> ein reiner bilateraler Filter. Mit Zwischenstellungen kann jede Mischung herg</w:t>
      </w:r>
      <w:r>
        <w:rPr>
          <w:lang w:eastAsia="de-DE"/>
        </w:rPr>
        <w:t>e</w:t>
      </w:r>
      <w:r>
        <w:rPr>
          <w:lang w:eastAsia="de-DE"/>
        </w:rPr>
        <w:t>stellt werden. Es wird empfohlen, mit der Nullstellung zu beginnen und den Regler so</w:t>
      </w:r>
      <w:r w:rsidR="000336E6">
        <w:rPr>
          <w:lang w:eastAsia="de-DE"/>
        </w:rPr>
        <w:t xml:space="preserve"> </w:t>
      </w:r>
      <w:r>
        <w:rPr>
          <w:lang w:eastAsia="de-DE"/>
        </w:rPr>
        <w:t>weit nach rechts zu bewegen, bis die Artefakte hinreichend unterdrückt werden.</w:t>
      </w:r>
    </w:p>
    <w:p w:rsidR="00973D16" w:rsidRDefault="00973D16" w:rsidP="00EF069A">
      <w:pPr>
        <w:pStyle w:val="Listenabsatz"/>
        <w:numPr>
          <w:ilvl w:val="0"/>
          <w:numId w:val="22"/>
        </w:numPr>
        <w:spacing w:after="120"/>
        <w:rPr>
          <w:lang w:eastAsia="de-DE"/>
        </w:rPr>
      </w:pPr>
      <w:r>
        <w:rPr>
          <w:lang w:eastAsia="de-DE"/>
        </w:rPr>
        <w:t xml:space="preserve">Der bilaterale Filter wird zusätzlich zum Radius mit einem zweiten Parameter </w:t>
      </w:r>
      <w:r w:rsidR="000336E6">
        <w:rPr>
          <w:lang w:eastAsia="de-DE"/>
        </w:rPr>
        <w:t>konfiguriert</w:t>
      </w:r>
      <w:r>
        <w:rPr>
          <w:lang w:eastAsia="de-DE"/>
        </w:rPr>
        <w:t>, de</w:t>
      </w:r>
      <w:r w:rsidR="000336E6">
        <w:rPr>
          <w:lang w:eastAsia="de-DE"/>
        </w:rPr>
        <w:t>m</w:t>
      </w:r>
      <w:r>
        <w:rPr>
          <w:lang w:eastAsia="de-DE"/>
        </w:rPr>
        <w:t xml:space="preserve"> sogenannten „Bilateral range</w:t>
      </w:r>
      <w:r w:rsidRPr="00973D16">
        <w:rPr>
          <w:lang w:eastAsia="de-DE"/>
        </w:rPr>
        <w:t>”</w:t>
      </w:r>
      <w:r>
        <w:rPr>
          <w:lang w:eastAsia="de-DE"/>
        </w:rPr>
        <w:t>. Dieser Parameter hat einen starken Einfluss auf die „Aggressiv</w:t>
      </w:r>
      <w:r>
        <w:rPr>
          <w:lang w:eastAsia="de-DE"/>
        </w:rPr>
        <w:t>i</w:t>
      </w:r>
      <w:r>
        <w:rPr>
          <w:lang w:eastAsia="de-DE"/>
        </w:rPr>
        <w:t>tät</w:t>
      </w:r>
      <w:r w:rsidRPr="00973D16">
        <w:rPr>
          <w:lang w:eastAsia="de-DE"/>
        </w:rPr>
        <w:t>”</w:t>
      </w:r>
      <w:r>
        <w:rPr>
          <w:lang w:eastAsia="de-DE"/>
        </w:rPr>
        <w:t xml:space="preserve"> des Filters und sollte mit Vorsicht eingestellt werden. Für sehr hohe Werte entspricht der Fi</w:t>
      </w:r>
      <w:r>
        <w:rPr>
          <w:lang w:eastAsia="de-DE"/>
        </w:rPr>
        <w:t>l</w:t>
      </w:r>
      <w:r>
        <w:rPr>
          <w:lang w:eastAsia="de-DE"/>
        </w:rPr>
        <w:t>ter einem einfachen Gaußfilter</w:t>
      </w:r>
      <w:r w:rsidR="000336E6">
        <w:rPr>
          <w:lang w:eastAsia="de-DE"/>
        </w:rPr>
        <w:t xml:space="preserve">, ist also </w:t>
      </w:r>
      <w:r w:rsidR="00011AAA">
        <w:rPr>
          <w:lang w:eastAsia="de-DE"/>
        </w:rPr>
        <w:t>nutz</w:t>
      </w:r>
      <w:r w:rsidR="000336E6">
        <w:rPr>
          <w:lang w:eastAsia="de-DE"/>
        </w:rPr>
        <w:t>los</w:t>
      </w:r>
      <w:r>
        <w:rPr>
          <w:lang w:eastAsia="de-DE"/>
        </w:rPr>
        <w:t xml:space="preserve">. Für </w:t>
      </w:r>
      <w:r w:rsidR="000336E6">
        <w:rPr>
          <w:lang w:eastAsia="de-DE"/>
        </w:rPr>
        <w:t>zu</w:t>
      </w:r>
      <w:r>
        <w:rPr>
          <w:lang w:eastAsia="de-DE"/>
        </w:rPr>
        <w:t xml:space="preserve"> kleine Werte wird der Bildeindruck sehr unnatürlich. Es wird empfohlen, mit verschiedenen Einstellungen (und verschiedenen „</w:t>
      </w:r>
      <w:r w:rsidRPr="00973D16">
        <w:rPr>
          <w:lang w:eastAsia="de-DE"/>
        </w:rPr>
        <w:t xml:space="preserve">Bilateral </w:t>
      </w:r>
      <w:r>
        <w:rPr>
          <w:lang w:eastAsia="de-DE"/>
        </w:rPr>
        <w:t>f</w:t>
      </w:r>
      <w:r w:rsidRPr="00973D16">
        <w:rPr>
          <w:lang w:eastAsia="de-DE"/>
        </w:rPr>
        <w:t>raction”</w:t>
      </w:r>
      <w:r>
        <w:rPr>
          <w:lang w:eastAsia="de-DE"/>
        </w:rPr>
        <w:t xml:space="preserve">-Einstellungen) zu experimentieren, </w:t>
      </w:r>
      <w:r w:rsidR="000336E6">
        <w:rPr>
          <w:lang w:eastAsia="de-DE"/>
        </w:rPr>
        <w:t>bis sowohl eine gute Detailverstärkung als auch e</w:t>
      </w:r>
      <w:r w:rsidR="000336E6">
        <w:rPr>
          <w:lang w:eastAsia="de-DE"/>
        </w:rPr>
        <w:t>i</w:t>
      </w:r>
      <w:r w:rsidR="000336E6">
        <w:rPr>
          <w:lang w:eastAsia="de-DE"/>
        </w:rPr>
        <w:t>ne akzeptable Artefakt</w:t>
      </w:r>
      <w:r w:rsidR="000336E6">
        <w:rPr>
          <w:lang w:eastAsia="de-DE"/>
        </w:rPr>
        <w:softHyphen/>
        <w:t>unterdrückung an Kanten gegeben ist.</w:t>
      </w:r>
    </w:p>
    <w:p w:rsidR="000336E6" w:rsidRPr="000336E6" w:rsidRDefault="000336E6" w:rsidP="00EF069A">
      <w:pPr>
        <w:pStyle w:val="Listenabsatz"/>
        <w:numPr>
          <w:ilvl w:val="0"/>
          <w:numId w:val="22"/>
        </w:numPr>
        <w:spacing w:after="120"/>
        <w:rPr>
          <w:lang w:eastAsia="de-DE"/>
        </w:rPr>
      </w:pPr>
      <w:r>
        <w:rPr>
          <w:lang w:eastAsia="de-DE"/>
        </w:rPr>
        <w:t>Auf jeder</w:t>
      </w:r>
      <w:r w:rsidRPr="000336E6">
        <w:rPr>
          <w:lang w:eastAsia="de-DE"/>
        </w:rPr>
        <w:t xml:space="preserve"> Ebene </w:t>
      </w:r>
      <w:r>
        <w:rPr>
          <w:lang w:eastAsia="de-DE"/>
        </w:rPr>
        <w:t>dient</w:t>
      </w:r>
      <w:r w:rsidRPr="000336E6">
        <w:rPr>
          <w:lang w:eastAsia="de-DE"/>
        </w:rPr>
        <w:t xml:space="preserve"> der „Denoise</w:t>
      </w:r>
      <w:r w:rsidRPr="00973D16">
        <w:rPr>
          <w:lang w:eastAsia="de-DE"/>
        </w:rPr>
        <w:t>”</w:t>
      </w:r>
      <w:r>
        <w:rPr>
          <w:lang w:eastAsia="de-DE"/>
        </w:rPr>
        <w:t>-Regler dazu, durch die Schärfung entstandenes hochfr</w:t>
      </w:r>
      <w:r>
        <w:rPr>
          <w:lang w:eastAsia="de-DE"/>
        </w:rPr>
        <w:t>e</w:t>
      </w:r>
      <w:r>
        <w:rPr>
          <w:lang w:eastAsia="de-DE"/>
        </w:rPr>
        <w:t xml:space="preserve">quentes Rauschen nachträglich zu reduzieren. Anders herum kann bei einer höheren Stellung des </w:t>
      </w:r>
      <w:r w:rsidRPr="000336E6">
        <w:rPr>
          <w:lang w:eastAsia="de-DE"/>
        </w:rPr>
        <w:t>„Denoise</w:t>
      </w:r>
      <w:r w:rsidRPr="00973D16">
        <w:rPr>
          <w:lang w:eastAsia="de-DE"/>
        </w:rPr>
        <w:t>”</w:t>
      </w:r>
      <w:r>
        <w:rPr>
          <w:lang w:eastAsia="de-DE"/>
        </w:rPr>
        <w:t>-Reglers der „Amount</w:t>
      </w:r>
      <w:r w:rsidRPr="00973D16">
        <w:rPr>
          <w:lang w:eastAsia="de-DE"/>
        </w:rPr>
        <w:t>”</w:t>
      </w:r>
      <w:r>
        <w:rPr>
          <w:lang w:eastAsia="de-DE"/>
        </w:rPr>
        <w:t xml:space="preserve"> der Schärfung höher eingestellt werden, bevor das Bild körnig wird.</w:t>
      </w:r>
    </w:p>
    <w:p w:rsidR="00CF530F" w:rsidRDefault="00374F63" w:rsidP="000A7954">
      <w:r>
        <w:t>Das Postprocessing</w:t>
      </w:r>
      <w:r w:rsidR="008B43C4" w:rsidRPr="002336F2">
        <w:t xml:space="preserve"> kann entweder nur den Luminanzkanal oder alle Farbkanäle beeinflussen. Die Au</w:t>
      </w:r>
      <w:r w:rsidR="008B43C4" w:rsidRPr="002336F2">
        <w:t>s</w:t>
      </w:r>
      <w:r w:rsidR="008B43C4" w:rsidRPr="002336F2">
        <w:t xml:space="preserve">wahl wird durch entsprechendes Setzen </w:t>
      </w:r>
      <w:r>
        <w:t xml:space="preserve">des </w:t>
      </w:r>
      <w:r w:rsidRPr="002336F2">
        <w:t>Kontrollkästchens</w:t>
      </w:r>
      <w:r>
        <w:t xml:space="preserve">  „Luminance channel only</w:t>
      </w:r>
      <w:r w:rsidRPr="00973D16">
        <w:rPr>
          <w:lang w:eastAsia="de-DE"/>
        </w:rPr>
        <w:t>”</w:t>
      </w:r>
      <w:r w:rsidR="008B43C4" w:rsidRPr="002336F2">
        <w:t xml:space="preserve"> getroffen.</w:t>
      </w:r>
      <w:r>
        <w:t xml:space="preserve"> Wird die Einstellung für eine Ebene verändert, verändert sie sich automatisch auch auf allen anderen Ebenen. Bitte beachten Sie, dass der „Bilateral range</w:t>
      </w:r>
      <w:r w:rsidRPr="00973D16">
        <w:rPr>
          <w:lang w:eastAsia="de-DE"/>
        </w:rPr>
        <w:t>”</w:t>
      </w:r>
      <w:r>
        <w:rPr>
          <w:lang w:eastAsia="de-DE"/>
        </w:rPr>
        <w:t>-Wert sehr viel niedriger eingestellt werden muss, um vergleichbare Ergebnisse zu produzieren, wenn das Postprocessing auf den Luminanzkanal reduziert wird.</w:t>
      </w:r>
    </w:p>
    <w:p w:rsidR="008B43C4" w:rsidRPr="002336F2" w:rsidRDefault="008B43C4" w:rsidP="00CE1BB2">
      <w:r w:rsidRPr="002336F2">
        <w:t xml:space="preserve">Wenn die </w:t>
      </w:r>
      <w:r>
        <w:t>Postprocessing-A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lastRenderedPageBreak/>
        <w:t>fänglichen Version 1, die aus einer trivialen einzelnen Korrekturebene besteht (Radius = 1.0</w:t>
      </w:r>
      <w:r w:rsidR="00011AAA">
        <w:t xml:space="preserve"> Pixel</w:t>
      </w:r>
      <w:r w:rsidRPr="002336F2">
        <w:t xml:space="preserve">, </w:t>
      </w:r>
      <w:r>
        <w:t>Stärke</w:t>
      </w:r>
      <w:r w:rsidRPr="002336F2">
        <w:t xml:space="preserve"> = </w:t>
      </w:r>
      <w:r w:rsidR="00374F63">
        <w:t>1.</w:t>
      </w:r>
      <w:r w:rsidRPr="002336F2">
        <w:t xml:space="preserve">0, d.h. es wird keine Korrektur angewendet, </w:t>
      </w:r>
      <w:r w:rsidR="00374F63">
        <w:t>reine Gauß-Schärfung</w:t>
      </w:r>
      <w:r w:rsidRPr="002336F2">
        <w:t xml:space="preserve">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Add correction layer</w:t>
      </w:r>
      <w:r w:rsidR="00557243">
        <w:t>”</w:t>
      </w:r>
      <w:r w:rsidRPr="002336F2">
        <w:t xml:space="preserve"> und </w:t>
      </w:r>
      <w:r w:rsidR="00FA5AC5">
        <w:t>„</w:t>
      </w:r>
      <w:r>
        <w:t>Remove</w:t>
      </w:r>
      <w:r w:rsidR="00557243">
        <w:t>”</w:t>
      </w:r>
      <w:r>
        <w:t xml:space="preserve"> </w:t>
      </w:r>
      <w:r w:rsidRPr="002336F2">
        <w:t xml:space="preserve">hinzugefügt bzw. entfernt. Wenn Ebenenparameter geändert werden, wird </w:t>
      </w:r>
      <w:r w:rsidR="00374F63">
        <w:t xml:space="preserve">bei Bildern mit wenigen Megapixeln </w:t>
      </w:r>
      <w:r w:rsidRPr="002336F2">
        <w:t>der Bil</w:t>
      </w:r>
      <w:r w:rsidRPr="002336F2">
        <w:t>d</w:t>
      </w:r>
      <w:r w:rsidRPr="002336F2">
        <w:t xml:space="preserve">betrachter </w:t>
      </w:r>
      <w:r w:rsidR="00374F63">
        <w:t xml:space="preserve">praktisch augenblicklich </w:t>
      </w:r>
      <w:r w:rsidRPr="002336F2">
        <w:t xml:space="preserve">aktualisiert. Bei großen Bildern erscheint in der Statuszeile eine </w:t>
      </w:r>
      <w:r w:rsidR="00FA5AC5">
        <w:t>„</w:t>
      </w:r>
      <w:r>
        <w:t>busy</w:t>
      </w:r>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hinzugefügt, </w:t>
      </w:r>
      <w:r w:rsidR="00011AAA">
        <w:t>und eine Mischung von Gauß- und bilateralen Filtern ist auf beiden Ebenen aktiviert.</w:t>
      </w:r>
      <w:r w:rsidRPr="002336F2">
        <w:t xml:space="preserve"> Die Zoom-Funktion des Betrachters wird verwendet, um den Filtereffekt im Detail zu betrachten.</w:t>
      </w:r>
    </w:p>
    <w:p w:rsidR="00011AAA" w:rsidRDefault="00011AAA" w:rsidP="000A7954">
      <w:r>
        <w:rPr>
          <w:noProof/>
          <w:lang w:eastAsia="de-DE"/>
        </w:rPr>
        <w:drawing>
          <wp:inline distT="0" distB="0" distL="0" distR="0" wp14:anchorId="566AADC8" wp14:editId="5599B995">
            <wp:extent cx="4905085" cy="339495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07456" cy="3396595"/>
                    </a:xfrm>
                    <a:prstGeom prst="rect">
                      <a:avLst/>
                    </a:prstGeom>
                  </pic:spPr>
                </pic:pic>
              </a:graphicData>
            </a:graphic>
          </wp:inline>
        </w:drawing>
      </w:r>
    </w:p>
    <w:p w:rsidR="00707E28" w:rsidRPr="00707E28"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11AAA" w:rsidRPr="008B43C4" w:rsidRDefault="00011AAA" w:rsidP="00011AAA">
      <w:pPr>
        <w:rPr>
          <w:lang w:eastAsia="de-DE"/>
        </w:rPr>
      </w:pPr>
      <w:r w:rsidRPr="002336F2">
        <w:t xml:space="preserve">Mit dem </w:t>
      </w:r>
      <w:r>
        <w:t>„</w:t>
      </w:r>
      <w:r w:rsidRPr="002336F2">
        <w:t>Blinkkomparator</w:t>
      </w:r>
      <w:r>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t>„Blink compare with”</w:t>
      </w:r>
      <w:r w:rsidRPr="002336F2">
        <w:t xml:space="preserve">, dass der </w:t>
      </w:r>
      <w:r>
        <w:t>Viewer</w:t>
      </w:r>
      <w:r w:rsidRPr="002336F2">
        <w:t xml:space="preserve"> zwischen ihnen wechselt. Die Nummer der aktuell im Viewer angezeigten Version wird in Rot angezeigt. Während der Blinkkomparator läuft, können die Ebenenparameter der ausgewählten Version geändert werden. Ebenen können hinzugefügt oder entfernt werden. Auch die Auswahl der beiden angezeigten </w:t>
      </w:r>
      <w:r w:rsidRPr="002336F2">
        <w:lastRenderedPageBreak/>
        <w:t>Versionen kann geändert werden. Zu guter Letzt kann, wie bei allen PSS-Viewern, durch Zoomen und Schwenken die Wirkung des Schärfungsmodells im Detail untersucht werden.</w:t>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.png, .tiff oder .fits Bild) spe</w:t>
      </w:r>
      <w:r w:rsidRPr="002336F2">
        <w:t>i</w:t>
      </w:r>
      <w:r w:rsidRPr="002336F2">
        <w:t xml:space="preserve">chert. Der Dateiname ist der des Eingabebildes, erweitert um die Endung </w:t>
      </w:r>
      <w:r w:rsidR="00FA5AC5">
        <w:t>„</w:t>
      </w:r>
      <w:r w:rsidRPr="002336F2">
        <w:t>_gpp.png / .tiff / .fits</w:t>
      </w:r>
      <w:r w:rsidR="00557243">
        <w:t>”</w:t>
      </w:r>
      <w:r w:rsidRPr="002336F2">
        <w:t>. Die Parameter aller Nachbearbeitungsversionen und die Nummer der ausgewählten Version werden in der Konfigurationsdatei gespeichert. Wenn die Nachbearbe</w:t>
      </w:r>
      <w:r w:rsidRPr="002336F2">
        <w:t>i</w:t>
      </w:r>
      <w:r w:rsidRPr="002336F2">
        <w:t>tungs-Ansicht das nächste Mal geöffnet wird, werden alle Versionen und der Auswahlindex wi</w:t>
      </w:r>
      <w:r w:rsidRPr="002336F2">
        <w:t>e</w:t>
      </w:r>
      <w:r w:rsidRPr="002336F2">
        <w:t>derhergestellt.</w:t>
      </w:r>
    </w:p>
    <w:p w:rsidR="00E34FCB" w:rsidRPr="008B43C4" w:rsidRDefault="00871260" w:rsidP="00007408">
      <w:pPr>
        <w:rPr>
          <w:lang w:eastAsia="de-DE"/>
        </w:rPr>
      </w:pPr>
      <w:r>
        <w:rPr>
          <w:noProof/>
          <w:lang w:eastAsia="de-DE"/>
        </w:rPr>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ave as</w:t>
      </w:r>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 xml:space="preserve">Verschiedene Nachbearbeitungskonfigurationen können über die Menüeinträge </w:t>
      </w:r>
      <w:r w:rsidR="00FA5AC5">
        <w:t>„</w:t>
      </w:r>
      <w:r>
        <w:t>File / Save configurat</w:t>
      </w:r>
      <w:r>
        <w:t>i</w:t>
      </w:r>
      <w:r>
        <w:t xml:space="preserve">on” </w:t>
      </w:r>
      <w:r w:rsidRPr="002336F2">
        <w:t xml:space="preserve">und </w:t>
      </w:r>
      <w:r w:rsidR="00FA5AC5">
        <w:t>„</w:t>
      </w:r>
      <w:r>
        <w:t>File / Load configuration”</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8B0A9C">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82" w:name="_Toc56415250"/>
      <w:r w:rsidRPr="008B43C4">
        <w:t>Ende des Programms</w:t>
      </w:r>
      <w:bookmarkEnd w:id="82"/>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Go back to</w:t>
      </w:r>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r>
        <w:t>Quit</w:t>
      </w:r>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3" w:name="_Ref434581650"/>
      <w:bookmarkStart w:id="84" w:name="_Ref436211928"/>
      <w:bookmarkStart w:id="85" w:name="_Ref436228182"/>
      <w:bookmarkStart w:id="86" w:name="_Ref436836357"/>
      <w:bookmarkStart w:id="87" w:name="_Toc8806998"/>
      <w:bookmarkStart w:id="88" w:name="_Ref30184851"/>
      <w:bookmarkStart w:id="89" w:name="_Ref49719798"/>
      <w:bookmarkStart w:id="90" w:name="_Ref49719931"/>
      <w:bookmarkStart w:id="91" w:name="_Ref49720214"/>
      <w:bookmarkStart w:id="92" w:name="_Toc56415251"/>
      <w:r>
        <w:lastRenderedPageBreak/>
        <w:t>Anhang</w:t>
      </w:r>
      <w:r w:rsidR="00A22753" w:rsidRPr="00666FD5">
        <w:t xml:space="preserve"> A: </w:t>
      </w:r>
      <w:bookmarkEnd w:id="83"/>
      <w:bookmarkEnd w:id="84"/>
      <w:bookmarkEnd w:id="85"/>
      <w:bookmarkEnd w:id="86"/>
      <w:bookmarkEnd w:id="87"/>
      <w:bookmarkEnd w:id="88"/>
      <w:r w:rsidR="008B43C4" w:rsidRPr="00666FD5">
        <w:t>Konfigurationsparameter</w:t>
      </w:r>
      <w:bookmarkEnd w:id="89"/>
      <w:bookmarkEnd w:id="90"/>
      <w:bookmarkEnd w:id="91"/>
      <w:bookmarkEnd w:id="92"/>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r>
        <w:t>Stacking-</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„auto</w:t>
            </w:r>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Stacking plus postprocessing</w:t>
            </w:r>
          </w:p>
        </w:tc>
        <w:tc>
          <w:tcPr>
            <w:tcW w:w="5850" w:type="dxa"/>
          </w:tcPr>
          <w:p w:rsidR="00666FD5" w:rsidRPr="002336F2" w:rsidRDefault="00666FD5" w:rsidP="00CE1BB2">
            <w:r w:rsidRPr="002336F2">
              <w:t xml:space="preserve">Wird nur </w:t>
            </w:r>
            <w:r>
              <w:t>bei Stacking-</w:t>
            </w:r>
            <w:r w:rsidRPr="002336F2">
              <w:t xml:space="preserve">Jobs verwendet: Wenn </w:t>
            </w:r>
            <w:r>
              <w:t>aktiviert</w:t>
            </w:r>
            <w:r w:rsidRPr="002336F2">
              <w:t xml:space="preserve">, wird </w:t>
            </w:r>
            <w:r>
              <w:t>die</w:t>
            </w:r>
            <w:r w:rsidRPr="002336F2">
              <w:t xml:space="preserve"> Nachbearbeitung als zusätzliche Phase am Ende des </w:t>
            </w:r>
            <w:r>
              <w:t>Stacking-J</w:t>
            </w:r>
            <w:r w:rsidRPr="002336F2">
              <w:t xml:space="preserve">obs </w:t>
            </w:r>
            <w:r>
              <w:t>ausgeführt</w:t>
            </w:r>
            <w:r w:rsidRPr="002336F2">
              <w:t xml:space="preserve">. In diesem Fall werden sowohl das </w:t>
            </w:r>
            <w:r>
              <w:t>gestackte</w:t>
            </w:r>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r>
              <w:t>Stacking</w:t>
            </w:r>
            <w:r w:rsidRPr="002336F2">
              <w:t>- oder Nachbearbeitungs</w:t>
            </w:r>
            <w:r>
              <w:t>-Jobs</w:t>
            </w:r>
            <w:r w:rsidRPr="002336F2">
              <w:t xml:space="preserve"> resulti</w:t>
            </w:r>
            <w:r w:rsidRPr="002336F2">
              <w:t>e</w:t>
            </w:r>
            <w:r w:rsidRPr="002336F2">
              <w:t>ren, können entweder im 16bit .png-, .tiff- oder .fits-Format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r>
              <w:t>gestackten</w:t>
            </w:r>
            <w:r w:rsidRPr="002336F2">
              <w:t xml:space="preserve">/nachbearbeiteten Bilddatei aufgenommen werden sollen. Dies erleichtert es, verschiedene Versionen von </w:t>
            </w:r>
            <w:r>
              <w:t>Stacking-E</w:t>
            </w:r>
            <w:r w:rsidRPr="002336F2">
              <w:t xml:space="preserve">rgebnissen auseinanderzuhalten. Wenn </w:t>
            </w:r>
            <w:r w:rsidR="00FA5AC5">
              <w:t>„</w:t>
            </w:r>
            <w:r>
              <w:t>Store prot</w:t>
            </w:r>
            <w:r>
              <w:t>o</w:t>
            </w:r>
            <w:r>
              <w:t xml:space="preserve">col with results”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r>
              <w:t>stackenden</w:t>
            </w:r>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r>
              <w:t>stackenden Bilder</w:t>
            </w:r>
          </w:p>
          <w:p w:rsidR="00666FD5" w:rsidRPr="002336F2" w:rsidRDefault="00666FD5" w:rsidP="00CE1BB2">
            <w:pPr>
              <w:pStyle w:val="Listenabsatz"/>
              <w:numPr>
                <w:ilvl w:val="0"/>
                <w:numId w:val="23"/>
              </w:numPr>
              <w:spacing w:after="120"/>
            </w:pPr>
            <w:r>
              <w:t xml:space="preserve">Größe der </w:t>
            </w:r>
            <w:r w:rsidRPr="002504B7">
              <w:rPr>
                <w:rFonts w:cs="Corbel"/>
                <w:color w:val="000000"/>
                <w:lang w:val="en-US"/>
              </w:rPr>
              <w:t>Ankerpunktfeld</w:t>
            </w:r>
            <w:r>
              <w:rPr>
                <w:rFonts w:cs="Corbel"/>
                <w:color w:val="000000"/>
                <w:lang w:val="en-US"/>
              </w:rPr>
              <w:t>er</w:t>
            </w:r>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r>
              <w:t xml:space="preserve">Percent of frames to be stacked” und </w:t>
            </w:r>
            <w:r w:rsidR="00FA5AC5">
              <w:t>„</w:t>
            </w:r>
            <w:r>
              <w:t xml:space="preserve">Number of alignment points”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r>
              <w:t>gestackte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r>
        <w:rPr>
          <w:lang w:val="en-US"/>
        </w:rPr>
        <w:lastRenderedPageBreak/>
        <w:t>Bild-Parameter</w:t>
      </w:r>
    </w:p>
    <w:p w:rsidR="00E94FE0" w:rsidRPr="009B7989" w:rsidRDefault="00A23404" w:rsidP="009B7989">
      <w:pPr>
        <w:rPr>
          <w:lang w:val="en-US"/>
        </w:rPr>
      </w:pPr>
      <w:r>
        <w:rPr>
          <w:noProof/>
          <w:lang w:eastAsia="de-DE"/>
        </w:rPr>
        <w:drawing>
          <wp:inline distT="0" distB="0" distL="0" distR="0" wp14:anchorId="11F2D289" wp14:editId="1127C76D">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r>
              <w:rPr>
                <w:b/>
                <w:lang w:val="en-US" w:eastAsia="de-DE"/>
              </w:rPr>
              <w:t>Debayering default</w:t>
            </w:r>
          </w:p>
        </w:tc>
        <w:tc>
          <w:tcPr>
            <w:tcW w:w="5684" w:type="dxa"/>
          </w:tcPr>
          <w:p w:rsidR="00666FD5" w:rsidRPr="002336F2" w:rsidRDefault="00666FD5" w:rsidP="00CE1BB2">
            <w:r w:rsidRPr="002336F2">
              <w:t xml:space="preserve">Debayering-Muster, das bei </w:t>
            </w:r>
            <w:r>
              <w:t>Stacking-Jobs</w:t>
            </w:r>
            <w:r w:rsidRPr="002336F2">
              <w:t xml:space="preserve"> verwendet wird, wenn kein anderes Muster explizit (über das Kontextmenü) im </w:t>
            </w:r>
            <w:r>
              <w:t>Job-D</w:t>
            </w:r>
            <w:r w:rsidRPr="002336F2">
              <w:t>ialog (siehe Abschnitt 4.3) angegeben wird.</w:t>
            </w:r>
          </w:p>
        </w:tc>
      </w:tr>
      <w:tr w:rsidR="005A6E8A" w:rsidRPr="007B29F5" w:rsidTr="00666FD5">
        <w:tc>
          <w:tcPr>
            <w:tcW w:w="3528" w:type="dxa"/>
          </w:tcPr>
          <w:p w:rsidR="005A6E8A" w:rsidRDefault="005A6E8A" w:rsidP="005A6E8A">
            <w:pPr>
              <w:rPr>
                <w:b/>
                <w:lang w:val="en-US" w:eastAsia="de-DE"/>
              </w:rPr>
            </w:pPr>
            <w:r>
              <w:rPr>
                <w:b/>
                <w:lang w:val="en-US" w:eastAsia="de-DE"/>
              </w:rPr>
              <w:t>Debayering method</w:t>
            </w:r>
          </w:p>
        </w:tc>
        <w:tc>
          <w:tcPr>
            <w:tcW w:w="5684" w:type="dxa"/>
          </w:tcPr>
          <w:p w:rsidR="005A6E8A" w:rsidRPr="002336F2" w:rsidRDefault="005A6E8A" w:rsidP="005A6E8A">
            <w:r w:rsidRPr="002336F2">
              <w:t>Debayering-</w:t>
            </w:r>
            <w:r>
              <w:t>Methode zur Umwandlung von RAW-Farbvideos in RGB-Bilder</w:t>
            </w:r>
            <w:r w:rsidRPr="002336F2">
              <w:t>.</w:t>
            </w:r>
            <w:r>
              <w:t xml:space="preserve"> Die schnellste Methode ist „bilinear” (default). Vor allem bei Planetenvideos führen die Alternativen „Variable Number of Gradients” oder „Edge Aware” oft zu besseren E</w:t>
            </w:r>
            <w:r>
              <w:t>r</w:t>
            </w:r>
            <w:r>
              <w:t>gebnissen.</w:t>
            </w:r>
          </w:p>
        </w:tc>
      </w:tr>
      <w:tr w:rsidR="005A6E8A" w:rsidRPr="007B29F5" w:rsidTr="00666FD5">
        <w:tc>
          <w:tcPr>
            <w:tcW w:w="3528" w:type="dxa"/>
          </w:tcPr>
          <w:p w:rsidR="005A6E8A" w:rsidRPr="005A6E8A" w:rsidRDefault="005A6E8A" w:rsidP="00202DC8">
            <w:pPr>
              <w:rPr>
                <w:b/>
                <w:lang w:eastAsia="de-DE"/>
              </w:rPr>
            </w:pPr>
            <w:r w:rsidRPr="005A6E8A">
              <w:rPr>
                <w:b/>
                <w:lang w:eastAsia="de-DE"/>
              </w:rPr>
              <w:t>Noise level</w:t>
            </w:r>
          </w:p>
        </w:tc>
        <w:tc>
          <w:tcPr>
            <w:tcW w:w="5684" w:type="dxa"/>
          </w:tcPr>
          <w:p w:rsidR="005A6E8A" w:rsidRPr="002336F2" w:rsidRDefault="005A6E8A"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5A6E8A" w:rsidRPr="002B5809" w:rsidTr="00666FD5">
        <w:tc>
          <w:tcPr>
            <w:tcW w:w="3528" w:type="dxa"/>
          </w:tcPr>
          <w:p w:rsidR="005A6E8A" w:rsidRPr="002B5809" w:rsidRDefault="005A6E8A" w:rsidP="00202DC8">
            <w:pPr>
              <w:rPr>
                <w:b/>
                <w:lang w:val="en-US" w:eastAsia="de-DE"/>
              </w:rPr>
            </w:pPr>
            <w:r>
              <w:rPr>
                <w:b/>
                <w:lang w:val="en-US" w:eastAsia="de-DE"/>
              </w:rPr>
              <w:t>Frame stabilization mode</w:t>
            </w:r>
          </w:p>
        </w:tc>
        <w:tc>
          <w:tcPr>
            <w:tcW w:w="5684" w:type="dxa"/>
          </w:tcPr>
          <w:p w:rsidR="005A6E8A" w:rsidRPr="002336F2" w:rsidRDefault="005A6E8A" w:rsidP="00CE1BB2">
            <w:r w:rsidRPr="002336F2">
              <w:t xml:space="preserve">Für </w:t>
            </w:r>
            <w:r>
              <w:t>Planetena</w:t>
            </w:r>
            <w:r w:rsidRPr="002336F2">
              <w:t xml:space="preserve">ufnahmen wählen Sie </w:t>
            </w:r>
            <w:r>
              <w:t>„</w:t>
            </w:r>
            <w:r w:rsidRPr="002336F2">
              <w:t>Planet</w:t>
            </w:r>
            <w:r>
              <w:t>”</w:t>
            </w:r>
            <w:r w:rsidRPr="002336F2">
              <w:t xml:space="preserve">. Diese Option </w:t>
            </w:r>
            <w:r>
              <w:t>funktioniert nur</w:t>
            </w:r>
            <w:r w:rsidRPr="002336F2">
              <w:t xml:space="preserve">, wenn das Objekt in allen Richtungen von dunklem Himmel umgeben ist. In allen anderen Fällen muss </w:t>
            </w:r>
            <w:r>
              <w:t>„Surface”</w:t>
            </w:r>
            <w:r w:rsidRPr="002336F2">
              <w:t xml:space="preserve"> gewählt werden.</w:t>
            </w:r>
          </w:p>
        </w:tc>
      </w:tr>
      <w:tr w:rsidR="005A6E8A" w:rsidRPr="007B29F5" w:rsidTr="00666FD5">
        <w:tc>
          <w:tcPr>
            <w:tcW w:w="3528" w:type="dxa"/>
          </w:tcPr>
          <w:p w:rsidR="005A6E8A" w:rsidRPr="002B5809" w:rsidRDefault="005A6E8A" w:rsidP="00202DC8">
            <w:pPr>
              <w:rPr>
                <w:b/>
                <w:lang w:val="en-US" w:eastAsia="de-DE"/>
              </w:rPr>
            </w:pPr>
            <w:r>
              <w:rPr>
                <w:b/>
                <w:lang w:val="en-US" w:eastAsia="de-DE"/>
              </w:rPr>
              <w:t>Automatic frame stabilization</w:t>
            </w:r>
          </w:p>
        </w:tc>
        <w:tc>
          <w:tcPr>
            <w:tcW w:w="5684" w:type="dxa"/>
          </w:tcPr>
          <w:p w:rsidR="005A6E8A" w:rsidRPr="002336F2" w:rsidRDefault="005A6E8A" w:rsidP="00CE1BB2">
            <w:r w:rsidRPr="002336F2">
              <w:t xml:space="preserve">Wird nur im Modus </w:t>
            </w:r>
            <w:r>
              <w:t>„Surface”</w:t>
            </w:r>
            <w:r w:rsidRPr="002336F2">
              <w:t xml:space="preserve"> verwendet (siehe oben). In di</w:t>
            </w:r>
            <w:r w:rsidRPr="002336F2">
              <w:t>e</w:t>
            </w:r>
            <w:r w:rsidRPr="002336F2">
              <w:t xml:space="preserve">sem Fall basiert die globale Ausrichtung aller </w:t>
            </w:r>
            <w:r>
              <w:t>Bilder</w:t>
            </w:r>
            <w:r w:rsidRPr="002336F2">
              <w:t xml:space="preserve"> relativ </w:t>
            </w:r>
            <w:r w:rsidRPr="002336F2">
              <w:lastRenderedPageBreak/>
              <w:t xml:space="preserve">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t xml:space="preserve">fordert, </w:t>
            </w:r>
            <w:r>
              <w:t>ihn</w:t>
            </w:r>
            <w:r w:rsidRPr="002336F2">
              <w:t xml:space="preserve"> manuell auszuwählen.</w:t>
            </w:r>
          </w:p>
          <w:p w:rsidR="005A6E8A" w:rsidRPr="002336F2" w:rsidRDefault="005A6E8A" w:rsidP="00CE1BB2">
            <w:r w:rsidRPr="002336F2">
              <w:t xml:space="preserve">Im Batch-Modus wird diese Option ignoriert, und PSS wählt den </w:t>
            </w:r>
            <w:r>
              <w:t>Bereich</w:t>
            </w:r>
            <w:r w:rsidRPr="002336F2">
              <w:t xml:space="preserve"> immer selbst aus.</w:t>
            </w:r>
          </w:p>
        </w:tc>
      </w:tr>
      <w:tr w:rsidR="005A6E8A" w:rsidRPr="007B29F5" w:rsidTr="00666FD5">
        <w:tc>
          <w:tcPr>
            <w:tcW w:w="3528" w:type="dxa"/>
          </w:tcPr>
          <w:p w:rsidR="005A6E8A" w:rsidRPr="002B5809" w:rsidRDefault="005A6E8A" w:rsidP="00202DC8">
            <w:pPr>
              <w:rPr>
                <w:b/>
                <w:lang w:val="en-US" w:eastAsia="de-DE"/>
              </w:rPr>
            </w:pPr>
            <w:r>
              <w:rPr>
                <w:b/>
                <w:lang w:val="en-US" w:eastAsia="de-DE"/>
              </w:rPr>
              <w:lastRenderedPageBreak/>
              <w:t>Stabilization patch size</w:t>
            </w:r>
          </w:p>
        </w:tc>
        <w:tc>
          <w:tcPr>
            <w:tcW w:w="5684" w:type="dxa"/>
          </w:tcPr>
          <w:p w:rsidR="005A6E8A" w:rsidRPr="002336F2" w:rsidRDefault="005A6E8A"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5A6E8A" w:rsidRPr="007B29F5" w:rsidTr="00666FD5">
        <w:tc>
          <w:tcPr>
            <w:tcW w:w="3528" w:type="dxa"/>
          </w:tcPr>
          <w:p w:rsidR="005A6E8A" w:rsidRDefault="005A6E8A" w:rsidP="00202DC8">
            <w:pPr>
              <w:rPr>
                <w:b/>
                <w:lang w:val="en-US" w:eastAsia="de-DE"/>
              </w:rPr>
            </w:pPr>
            <w:r>
              <w:rPr>
                <w:b/>
                <w:lang w:val="en-US" w:eastAsia="de-DE"/>
              </w:rPr>
              <w:t>Stabilization search width</w:t>
            </w:r>
          </w:p>
        </w:tc>
        <w:tc>
          <w:tcPr>
            <w:tcW w:w="5684" w:type="dxa"/>
          </w:tcPr>
          <w:p w:rsidR="005A6E8A" w:rsidRPr="002336F2" w:rsidRDefault="005A6E8A"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t>„Automatic frame stabilization”</w:t>
            </w:r>
            <w:r w:rsidRPr="002336F2">
              <w:t xml:space="preserve"> aktiviert ist, versucht PSS es erneut mit einem anderen Stabilisierungs</w:t>
            </w:r>
            <w:r>
              <w:t>bereich</w:t>
            </w:r>
            <w:r w:rsidRPr="002336F2">
              <w:t>.</w:t>
            </w:r>
          </w:p>
          <w:p w:rsidR="005A6E8A" w:rsidRPr="002336F2" w:rsidRDefault="005A6E8A"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5A6E8A" w:rsidRPr="007B29F5" w:rsidTr="00666FD5">
        <w:tc>
          <w:tcPr>
            <w:tcW w:w="3528" w:type="dxa"/>
          </w:tcPr>
          <w:p w:rsidR="005A6E8A" w:rsidRDefault="005A6E8A"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5A6E8A" w:rsidRPr="002336F2" w:rsidRDefault="005A6E8A"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5A6E8A" w:rsidRPr="007B29F5" w:rsidTr="00666FD5">
        <w:tc>
          <w:tcPr>
            <w:tcW w:w="3528" w:type="dxa"/>
          </w:tcPr>
          <w:p w:rsidR="005A6E8A" w:rsidRDefault="005A6E8A" w:rsidP="00346735">
            <w:pPr>
              <w:rPr>
                <w:b/>
                <w:lang w:val="en-US" w:eastAsia="de-DE"/>
              </w:rPr>
            </w:pPr>
            <w:r>
              <w:rPr>
                <w:b/>
                <w:lang w:val="en-US" w:eastAsia="de-DE"/>
              </w:rPr>
              <w:t>Dialog to exclude frames from</w:t>
            </w:r>
            <w:r>
              <w:rPr>
                <w:b/>
                <w:lang w:val="en-US" w:eastAsia="de-DE"/>
              </w:rPr>
              <w:br/>
              <w:t>stacking</w:t>
            </w:r>
          </w:p>
        </w:tc>
        <w:tc>
          <w:tcPr>
            <w:tcW w:w="5684" w:type="dxa"/>
          </w:tcPr>
          <w:p w:rsidR="005A6E8A" w:rsidRPr="002336F2" w:rsidRDefault="005A6E8A" w:rsidP="00CE1BB2">
            <w:r w:rsidRPr="002336F2">
              <w:t xml:space="preserve">Zu Beginn des Schritts </w:t>
            </w:r>
            <w:r>
              <w:t>„Rank frames”</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5A6E8A" w:rsidRPr="00363CB9" w:rsidTr="00666FD5">
        <w:tc>
          <w:tcPr>
            <w:tcW w:w="3528" w:type="dxa"/>
          </w:tcPr>
          <w:p w:rsidR="005A6E8A" w:rsidRDefault="005A6E8A" w:rsidP="00346735">
            <w:pPr>
              <w:rPr>
                <w:b/>
                <w:lang w:val="en-US" w:eastAsia="de-DE"/>
              </w:rPr>
            </w:pPr>
            <w:r>
              <w:rPr>
                <w:b/>
                <w:lang w:val="en-US" w:eastAsia="de-DE"/>
              </w:rPr>
              <w:t>Object is changing fast</w:t>
            </w:r>
            <w:r>
              <w:rPr>
                <w:b/>
                <w:lang w:val="en-US" w:eastAsia="de-DE"/>
              </w:rPr>
              <w:br/>
              <w:t>(e.g. Jupter, Sun)</w:t>
            </w:r>
          </w:p>
        </w:tc>
        <w:tc>
          <w:tcPr>
            <w:tcW w:w="5684" w:type="dxa"/>
          </w:tcPr>
          <w:p w:rsidR="005A6E8A" w:rsidRPr="00363CB9" w:rsidRDefault="005A6E8A" w:rsidP="00CE1BB2">
            <w:r w:rsidRPr="002336F2">
              <w:t>Wenn dieses Kontrollkästchen markiert ist,</w:t>
            </w:r>
            <w:r>
              <w:t xml:space="preserve"> versucht PSS die Bilder für die Berechnung des Referenzbildes aus einem mö</w:t>
            </w:r>
            <w:r>
              <w:t>g</w:t>
            </w:r>
            <w:r>
              <w:t>lichst kurzen Zeitintervall auszuwählen. Wenn sich das Objekt schnell ändert (z.B. Jupiter aufgrund der schnellen Rotation), kann dadurch die Schärfe des Referenzbildes verbessert we</w:t>
            </w:r>
            <w:r>
              <w:t>r</w:t>
            </w:r>
            <w:r>
              <w:t>den.</w:t>
            </w:r>
          </w:p>
        </w:tc>
      </w:tr>
    </w:tbl>
    <w:p w:rsidR="00A22753" w:rsidRDefault="00666FD5" w:rsidP="00A22753">
      <w:pPr>
        <w:pStyle w:val="berschrift4"/>
        <w:spacing w:after="240"/>
        <w:rPr>
          <w:lang w:val="en-US"/>
        </w:rPr>
      </w:pPr>
      <w:r>
        <w:rPr>
          <w:lang w:val="en-US"/>
        </w:rPr>
        <w:lastRenderedPageBreak/>
        <w:t>Mehrpunkt-Ausrichtungsparameter</w:t>
      </w:r>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r>
              <w:t>Stacken</w:t>
            </w:r>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sowie beim Stacking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 xml:space="preserve">Off” (default)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stackenden Bilder werden um diesen Faktor vergrößert und dann mit Subpixelgenauigkeit gestackt.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Edit / Edit configuration”)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configuration”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File / Load configuration”</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3" w:name="_Ref34676778"/>
      <w:bookmarkStart w:id="94" w:name="_Ref49719761"/>
      <w:bookmarkStart w:id="95" w:name="_Toc56415252"/>
      <w:r>
        <w:lastRenderedPageBreak/>
        <w:t>Anhang</w:t>
      </w:r>
      <w:r w:rsidR="00980093" w:rsidRPr="004B1F30">
        <w:t xml:space="preserve"> </w:t>
      </w:r>
      <w:r w:rsidR="00346735" w:rsidRPr="004B1F30">
        <w:t>B</w:t>
      </w:r>
      <w:r w:rsidR="00980093" w:rsidRPr="004B1F30">
        <w:t xml:space="preserve">: </w:t>
      </w:r>
      <w:bookmarkEnd w:id="93"/>
      <w:r w:rsidR="004B1F30" w:rsidRPr="004B1F30">
        <w:t>Verwendung von PSS von der Kommandozeile aus</w:t>
      </w:r>
      <w:bookmarkEnd w:id="94"/>
      <w:bookmarkEnd w:id="95"/>
    </w:p>
    <w:p w:rsidR="00610B95" w:rsidRPr="004B1F30" w:rsidRDefault="00610B95" w:rsidP="00980093">
      <w:pPr>
        <w:rPr>
          <w:lang w:eastAsia="de-DE"/>
        </w:rPr>
      </w:pPr>
    </w:p>
    <w:p w:rsidR="004B1F30" w:rsidRPr="002336F2" w:rsidRDefault="004B1F30" w:rsidP="00CE1BB2">
      <w:r w:rsidRPr="002336F2">
        <w:t>Ab Version 0.8.0 kann PSS von der Kommandozeile aus gestartet werden, ohne dass ein GUI geöffnet werden muss. Ein oder mehrere Stacking-Jobs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8B0A9C">
        <w:t>Anhang</w:t>
      </w:r>
      <w:r w:rsidR="008B0A9C"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r w:rsidRPr="006E0475">
              <w:t>Stacking</w:t>
            </w:r>
            <w:r w:rsidRPr="000A58ED">
              <w:t>-J</w:t>
            </w:r>
            <w:r w:rsidRPr="006E0475">
              <w:t xml:space="preserve">obs, </w:t>
            </w:r>
            <w:r w:rsidRPr="000A58ED">
              <w:t>entweder Video-Dateien oder Ordner mit Bild-D</w:t>
            </w:r>
            <w:r w:rsidRPr="006E0475">
              <w:t xml:space="preserve">ateien mit identischen </w:t>
            </w:r>
            <w:r>
              <w:t xml:space="preserve">Pixel-Dimensionen. </w:t>
            </w:r>
            <w:r w:rsidRPr="000A58ED">
              <w:rPr>
                <w:lang w:val="en-US"/>
              </w:rPr>
              <w:t>W</w:t>
            </w:r>
            <w:r>
              <w:rPr>
                <w:lang w:val="en-US"/>
              </w:rPr>
              <w:t>enigstens ein Job muss angegeben werden</w:t>
            </w:r>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r>
        <w:rPr>
          <w:lang w:val="en-US"/>
        </w:rPr>
        <w:t>Optional</w:t>
      </w:r>
      <w:r w:rsidR="0076747E">
        <w:rPr>
          <w:lang w:val="en-US"/>
        </w:rPr>
        <w:t>e Aargumente</w:t>
      </w:r>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--protocol_detail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or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--buffering_level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r w:rsidRPr="004B1F30">
              <w:rPr>
                <w:rFonts w:cs="Corbel"/>
                <w:color w:val="000000"/>
              </w:rPr>
              <w:t xml:space="preserve">Pufferungsstufe </w:t>
            </w:r>
          </w:p>
        </w:tc>
        <w:tc>
          <w:tcPr>
            <w:tcW w:w="1322" w:type="dxa"/>
          </w:tcPr>
          <w:p w:rsidR="004B1F30" w:rsidRPr="004B1F30" w:rsidRDefault="008D5173" w:rsidP="00FA5AC5">
            <w:pPr>
              <w:rPr>
                <w:rFonts w:cs="Corbel"/>
                <w:color w:val="000000"/>
              </w:rPr>
            </w:pPr>
            <w:r>
              <w:rPr>
                <w:rFonts w:cs="Corbel"/>
                <w:color w:val="000000"/>
              </w:rPr>
              <w:t xml:space="preserve">auto,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r>
              <w:rPr>
                <w:rFonts w:cs="Corbel"/>
                <w:color w:val="000000"/>
              </w:rPr>
              <w:t>auto</w:t>
            </w:r>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--out_format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r>
              <w:rPr>
                <w:rFonts w:cs="Corbel"/>
                <w:color w:val="000000"/>
              </w:rPr>
              <w:t xml:space="preserve">png, tiff, </w:t>
            </w:r>
            <w:r w:rsidR="004B1F30" w:rsidRPr="004B1F30">
              <w:rPr>
                <w:rFonts w:cs="Corbel"/>
                <w:color w:val="000000"/>
              </w:rPr>
              <w:t xml:space="preserve">fits </w:t>
            </w:r>
          </w:p>
        </w:tc>
        <w:tc>
          <w:tcPr>
            <w:tcW w:w="1806" w:type="dxa"/>
          </w:tcPr>
          <w:p w:rsidR="004B1F30" w:rsidRPr="004B1F30" w:rsidRDefault="004B1F30" w:rsidP="00CE1BB2">
            <w:pPr>
              <w:rPr>
                <w:rFonts w:cs="Corbel"/>
                <w:color w:val="000000"/>
              </w:rPr>
            </w:pPr>
            <w:r w:rsidRPr="004B1F30">
              <w:rPr>
                <w:rFonts w:cs="Corbel"/>
                <w:color w:val="000000"/>
              </w:rPr>
              <w:t xml:space="preserve">png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 xml:space="preserve">--name_add_f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gestackten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 xml:space="preserve">--name_add_p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Prozentsatz der gestackten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 xml:space="preserve">--name_add_apb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 xml:space="preserve">--name_add_apn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r>
              <w:rPr>
                <w:b/>
                <w:lang w:val="en-US" w:eastAsia="de-DE"/>
              </w:rPr>
              <w:t>Bild-Parameter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--debayering</w:t>
            </w:r>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r w:rsidRPr="00470AD0">
              <w:t xml:space="preserve">Debayering-Option </w:t>
            </w:r>
          </w:p>
        </w:tc>
        <w:tc>
          <w:tcPr>
            <w:tcW w:w="2055" w:type="dxa"/>
          </w:tcPr>
          <w:p w:rsidR="00816958" w:rsidRPr="00816958" w:rsidRDefault="00816958" w:rsidP="00CE1BB2">
            <w:pPr>
              <w:rPr>
                <w:lang w:val="en-US" w:eastAsia="de-DE"/>
              </w:rPr>
            </w:pPr>
            <w:r w:rsidRPr="00816958">
              <w:rPr>
                <w:lang w:val="en-US" w:eastAsia="de-DE"/>
              </w:rPr>
              <w:t>Auswahl:</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8C519D" w:rsidRPr="00816958" w:rsidTr="00CE1BB2">
        <w:tc>
          <w:tcPr>
            <w:tcW w:w="2376" w:type="dxa"/>
          </w:tcPr>
          <w:p w:rsidR="008C519D" w:rsidRDefault="008C519D" w:rsidP="00576D05">
            <w:pPr>
              <w:rPr>
                <w:lang w:val="en-US" w:eastAsia="de-DE"/>
              </w:rPr>
            </w:pPr>
            <w:r>
              <w:rPr>
                <w:lang w:val="en-US" w:eastAsia="de-DE"/>
              </w:rPr>
              <w:t>--debayering_method</w:t>
            </w:r>
          </w:p>
        </w:tc>
        <w:tc>
          <w:tcPr>
            <w:tcW w:w="1134" w:type="dxa"/>
          </w:tcPr>
          <w:p w:rsidR="008C519D" w:rsidRDefault="008C519D" w:rsidP="00576D05">
            <w:pPr>
              <w:rPr>
                <w:lang w:val="en-US" w:eastAsia="de-DE"/>
              </w:rPr>
            </w:pPr>
            <w:r>
              <w:rPr>
                <w:lang w:val="en-US" w:eastAsia="de-DE"/>
              </w:rPr>
              <w:t>-</w:t>
            </w:r>
          </w:p>
        </w:tc>
        <w:tc>
          <w:tcPr>
            <w:tcW w:w="2127" w:type="dxa"/>
          </w:tcPr>
          <w:p w:rsidR="008C519D" w:rsidRDefault="008C519D" w:rsidP="00576D05">
            <w:pPr>
              <w:rPr>
                <w:lang w:val="en-US" w:eastAsia="de-DE"/>
              </w:rPr>
            </w:pPr>
            <w:r>
              <w:rPr>
                <w:lang w:val="en-US" w:eastAsia="de-DE"/>
              </w:rPr>
              <w:t>Debayering method</w:t>
            </w:r>
          </w:p>
        </w:tc>
        <w:tc>
          <w:tcPr>
            <w:tcW w:w="2055" w:type="dxa"/>
          </w:tcPr>
          <w:p w:rsidR="008C519D" w:rsidRDefault="008C519D" w:rsidP="00576D05">
            <w:pPr>
              <w:rPr>
                <w:lang w:val="en-US" w:eastAsia="de-DE"/>
              </w:rPr>
            </w:pPr>
            <w:r>
              <w:rPr>
                <w:lang w:val="en-US" w:eastAsia="de-DE"/>
              </w:rPr>
              <w:t>Auswahl:</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596" w:type="dxa"/>
          </w:tcPr>
          <w:p w:rsidR="008C519D" w:rsidRDefault="008C519D" w:rsidP="00576D05">
            <w:pPr>
              <w:rPr>
                <w:lang w:val="en-US" w:eastAsia="de-DE"/>
              </w:rPr>
            </w:pPr>
            <w:r>
              <w:rPr>
                <w:lang w:val="en-US" w:eastAsia="de-DE"/>
              </w:rPr>
              <w:t>Bilinear</w:t>
            </w:r>
          </w:p>
        </w:tc>
      </w:tr>
      <w:tr w:rsidR="008C519D" w:rsidRPr="00816958" w:rsidTr="00CE1BB2">
        <w:tc>
          <w:tcPr>
            <w:tcW w:w="2376" w:type="dxa"/>
          </w:tcPr>
          <w:p w:rsidR="008C519D" w:rsidRDefault="008C519D" w:rsidP="009D5582">
            <w:pPr>
              <w:rPr>
                <w:lang w:val="en-US" w:eastAsia="de-DE"/>
              </w:rPr>
            </w:pPr>
            <w:r>
              <w:rPr>
                <w:lang w:val="en-US" w:eastAsia="de-DE"/>
              </w:rPr>
              <w:t>--noise</w:t>
            </w:r>
          </w:p>
        </w:tc>
        <w:tc>
          <w:tcPr>
            <w:tcW w:w="1134" w:type="dxa"/>
          </w:tcPr>
          <w:p w:rsidR="008C519D" w:rsidRDefault="008C519D" w:rsidP="009D5582">
            <w:pPr>
              <w:rPr>
                <w:lang w:val="en-US" w:eastAsia="de-DE"/>
              </w:rPr>
            </w:pPr>
          </w:p>
        </w:tc>
        <w:tc>
          <w:tcPr>
            <w:tcW w:w="2127" w:type="dxa"/>
          </w:tcPr>
          <w:p w:rsidR="008C519D" w:rsidRPr="00816958" w:rsidRDefault="008C519D" w:rsidP="00CE1BB2">
            <w:pPr>
              <w:rPr>
                <w:lang w:val="en-US"/>
              </w:rPr>
            </w:pPr>
            <w:r w:rsidRPr="00816958">
              <w:rPr>
                <w:lang w:val="en-US"/>
              </w:rPr>
              <w:t>Rauschpegel (Gaußschen Weichzeichner hi</w:t>
            </w:r>
            <w:r w:rsidRPr="00816958">
              <w:rPr>
                <w:lang w:val="en-US"/>
              </w:rPr>
              <w:t>n</w:t>
            </w:r>
            <w:r w:rsidRPr="00816958">
              <w:rPr>
                <w:lang w:val="en-US"/>
              </w:rPr>
              <w:t xml:space="preserve">zufügen) </w:t>
            </w:r>
          </w:p>
        </w:tc>
        <w:tc>
          <w:tcPr>
            <w:tcW w:w="2055" w:type="dxa"/>
          </w:tcPr>
          <w:p w:rsidR="008C519D" w:rsidRDefault="008C519D"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8C519D" w:rsidRDefault="008C519D" w:rsidP="00CE1BB2">
            <w:pPr>
              <w:rPr>
                <w:lang w:val="en-US" w:eastAsia="de-DE"/>
              </w:rPr>
            </w:pPr>
            <w:r>
              <w:rPr>
                <w:lang w:val="en-US" w:eastAsia="de-DE"/>
              </w:rPr>
              <w:t>7</w:t>
            </w:r>
          </w:p>
        </w:tc>
      </w:tr>
      <w:tr w:rsidR="008C519D" w:rsidTr="00CE1BB2">
        <w:tc>
          <w:tcPr>
            <w:tcW w:w="2376" w:type="dxa"/>
          </w:tcPr>
          <w:p w:rsidR="008C519D" w:rsidRDefault="008C519D" w:rsidP="009D5582">
            <w:pPr>
              <w:rPr>
                <w:lang w:val="en-US" w:eastAsia="de-DE"/>
              </w:rPr>
            </w:pPr>
            <w:r>
              <w:rPr>
                <w:lang w:val="en-US" w:eastAsia="de-DE"/>
              </w:rPr>
              <w:t>--stab_mode</w:t>
            </w:r>
          </w:p>
        </w:tc>
        <w:tc>
          <w:tcPr>
            <w:tcW w:w="1134" w:type="dxa"/>
          </w:tcPr>
          <w:p w:rsidR="008C519D" w:rsidRDefault="008C519D" w:rsidP="00C40A19">
            <w:pPr>
              <w:rPr>
                <w:lang w:val="en-US" w:eastAsia="de-DE"/>
              </w:rPr>
            </w:pPr>
            <w:r>
              <w:rPr>
                <w:lang w:val="en-US" w:eastAsia="de-DE"/>
              </w:rPr>
              <w:t>-m</w:t>
            </w:r>
          </w:p>
        </w:tc>
        <w:tc>
          <w:tcPr>
            <w:tcW w:w="2127" w:type="dxa"/>
          </w:tcPr>
          <w:p w:rsidR="008C519D" w:rsidRPr="00470AD0" w:rsidRDefault="008C519D"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t>„</w:t>
            </w:r>
            <w:r w:rsidRPr="00470AD0">
              <w:t>Surface</w:t>
            </w:r>
            <w:r>
              <w:t>”</w:t>
            </w:r>
            <w:r w:rsidRPr="00470AD0">
              <w:t xml:space="preserve"> die Stabilisierung immer automatisch erfolgt. </w:t>
            </w:r>
          </w:p>
        </w:tc>
        <w:tc>
          <w:tcPr>
            <w:tcW w:w="2055" w:type="dxa"/>
          </w:tcPr>
          <w:p w:rsidR="008C519D" w:rsidRDefault="008C519D" w:rsidP="00CE1BB2">
            <w:pPr>
              <w:rPr>
                <w:lang w:val="en-US" w:eastAsia="de-DE"/>
              </w:rPr>
            </w:pPr>
            <w:r>
              <w:rPr>
                <w:lang w:val="en-US" w:eastAsia="de-DE"/>
              </w:rPr>
              <w:t>Surface oder Planet</w:t>
            </w:r>
          </w:p>
        </w:tc>
        <w:tc>
          <w:tcPr>
            <w:tcW w:w="1596" w:type="dxa"/>
          </w:tcPr>
          <w:p w:rsidR="008C519D" w:rsidRDefault="008C519D" w:rsidP="00CE1BB2">
            <w:pPr>
              <w:rPr>
                <w:lang w:val="en-US" w:eastAsia="de-DE"/>
              </w:rPr>
            </w:pPr>
            <w:r>
              <w:rPr>
                <w:lang w:val="en-US" w:eastAsia="de-DE"/>
              </w:rPr>
              <w:t>Surface</w:t>
            </w:r>
          </w:p>
        </w:tc>
      </w:tr>
      <w:tr w:rsidR="008C519D" w:rsidTr="00CE1BB2">
        <w:tc>
          <w:tcPr>
            <w:tcW w:w="2376" w:type="dxa"/>
          </w:tcPr>
          <w:p w:rsidR="008C519D" w:rsidRDefault="008C519D" w:rsidP="009D5582">
            <w:pPr>
              <w:rPr>
                <w:lang w:val="en-US" w:eastAsia="de-DE"/>
              </w:rPr>
            </w:pPr>
            <w:r>
              <w:rPr>
                <w:lang w:val="en-US" w:eastAsia="de-DE"/>
              </w:rPr>
              <w:lastRenderedPageBreak/>
              <w:t>--stab_size</w:t>
            </w:r>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Surface: Größe des Stabilisierung</w:t>
            </w:r>
            <w:r w:rsidRPr="00470AD0">
              <w:t>s</w:t>
            </w:r>
            <w:r w:rsidRPr="00470AD0">
              <w:t>gebiets</w:t>
            </w:r>
          </w:p>
        </w:tc>
        <w:tc>
          <w:tcPr>
            <w:tcW w:w="2055" w:type="dxa"/>
          </w:tcPr>
          <w:p w:rsidR="008C519D" w:rsidRDefault="008C519D" w:rsidP="00CE1BB2">
            <w:pPr>
              <w:rPr>
                <w:lang w:val="en-US" w:eastAsia="de-DE"/>
              </w:rPr>
            </w:pPr>
            <w:r w:rsidRPr="00816958">
              <w:rPr>
                <w:lang w:val="en-US" w:eastAsia="de-DE"/>
              </w:rPr>
              <w:t>5 ≤ Größe ≤ 80</w:t>
            </w:r>
          </w:p>
        </w:tc>
        <w:tc>
          <w:tcPr>
            <w:tcW w:w="1596" w:type="dxa"/>
          </w:tcPr>
          <w:p w:rsidR="008C519D" w:rsidRDefault="008C519D" w:rsidP="00CE1BB2">
            <w:pPr>
              <w:rPr>
                <w:lang w:val="en-US" w:eastAsia="de-DE"/>
              </w:rPr>
            </w:pPr>
            <w:r>
              <w:rPr>
                <w:lang w:val="en-US" w:eastAsia="de-DE"/>
              </w:rPr>
              <w:t>33</w:t>
            </w:r>
          </w:p>
        </w:tc>
      </w:tr>
      <w:tr w:rsidR="008C519D" w:rsidTr="00CE1BB2">
        <w:tc>
          <w:tcPr>
            <w:tcW w:w="2376" w:type="dxa"/>
          </w:tcPr>
          <w:p w:rsidR="008C519D" w:rsidRDefault="008C519D" w:rsidP="009D5582">
            <w:pPr>
              <w:rPr>
                <w:lang w:val="en-US" w:eastAsia="de-DE"/>
              </w:rPr>
            </w:pPr>
            <w:r>
              <w:rPr>
                <w:lang w:val="en-US" w:eastAsia="de-DE"/>
              </w:rPr>
              <w:t>--stab_sw</w:t>
            </w:r>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 xml:space="preserve">(% der Bildgröße) </w:t>
            </w:r>
          </w:p>
        </w:tc>
        <w:tc>
          <w:tcPr>
            <w:tcW w:w="2055" w:type="dxa"/>
          </w:tcPr>
          <w:p w:rsidR="008C519D" w:rsidRDefault="008C519D" w:rsidP="00CE1BB2">
            <w:pPr>
              <w:rPr>
                <w:lang w:val="en-US" w:eastAsia="de-DE"/>
              </w:rPr>
            </w:pPr>
            <w:r w:rsidRPr="00816958">
              <w:rPr>
                <w:lang w:val="en-US" w:eastAsia="de-DE"/>
              </w:rPr>
              <w:t>5 ≤ Größe ≤ 150</w:t>
            </w:r>
          </w:p>
        </w:tc>
        <w:tc>
          <w:tcPr>
            <w:tcW w:w="1596" w:type="dxa"/>
          </w:tcPr>
          <w:p w:rsidR="008C519D" w:rsidRPr="009D5582" w:rsidRDefault="008C519D" w:rsidP="00CE1BB2">
            <w:pPr>
              <w:rPr>
                <w:lang w:val="en-US"/>
              </w:rPr>
            </w:pPr>
            <w:r>
              <w:rPr>
                <w:lang w:val="en-US" w:eastAsia="de-DE"/>
              </w:rPr>
              <w:t>34</w:t>
            </w:r>
          </w:p>
        </w:tc>
      </w:tr>
      <w:tr w:rsidR="008C519D" w:rsidTr="00CE1BB2">
        <w:tc>
          <w:tcPr>
            <w:tcW w:w="2376" w:type="dxa"/>
          </w:tcPr>
          <w:p w:rsidR="008C519D" w:rsidRDefault="008C519D" w:rsidP="009D5582">
            <w:pPr>
              <w:rPr>
                <w:lang w:val="en-US" w:eastAsia="de-DE"/>
              </w:rPr>
            </w:pPr>
            <w:r>
              <w:rPr>
                <w:lang w:val="en-US" w:eastAsia="de-DE"/>
              </w:rPr>
              <w:t>--rf_percent</w:t>
            </w:r>
          </w:p>
        </w:tc>
        <w:tc>
          <w:tcPr>
            <w:tcW w:w="1134" w:type="dxa"/>
          </w:tcPr>
          <w:p w:rsidR="008C519D" w:rsidRDefault="008C519D">
            <w:r w:rsidRPr="00403A4B">
              <w:rPr>
                <w:lang w:val="en-US" w:eastAsia="de-DE"/>
              </w:rPr>
              <w:t>-</w:t>
            </w:r>
          </w:p>
        </w:tc>
        <w:tc>
          <w:tcPr>
            <w:tcW w:w="2127" w:type="dxa"/>
          </w:tcPr>
          <w:p w:rsidR="008C519D" w:rsidRPr="00470AD0" w:rsidRDefault="008C519D" w:rsidP="00CE1BB2">
            <w:r w:rsidRPr="00470AD0">
              <w:t>Nur relevant für M</w:t>
            </w:r>
            <w:r w:rsidRPr="00470AD0">
              <w:t>o</w:t>
            </w:r>
            <w:r w:rsidRPr="00470AD0">
              <w:t>dus = Oberfläche: Größe (in Pixel) des Stabilisie</w:t>
            </w:r>
            <w:r>
              <w:t>rungs-S</w:t>
            </w:r>
            <w:r w:rsidRPr="00470AD0">
              <w:t xml:space="preserve">uchbereichs </w:t>
            </w:r>
          </w:p>
        </w:tc>
        <w:tc>
          <w:tcPr>
            <w:tcW w:w="2055" w:type="dxa"/>
          </w:tcPr>
          <w:p w:rsidR="008C519D" w:rsidRDefault="008C519D" w:rsidP="00CE1BB2">
            <w:pPr>
              <w:rPr>
                <w:lang w:val="en-US" w:eastAsia="de-DE"/>
              </w:rPr>
            </w:pPr>
            <w:r w:rsidRPr="00816958">
              <w:rPr>
                <w:lang w:val="en-US" w:eastAsia="de-DE"/>
              </w:rPr>
              <w:t>3 ≤ Prozent ≤ 30</w:t>
            </w:r>
          </w:p>
        </w:tc>
        <w:tc>
          <w:tcPr>
            <w:tcW w:w="1596" w:type="dxa"/>
          </w:tcPr>
          <w:p w:rsidR="008C519D" w:rsidRDefault="008C519D" w:rsidP="00CE1BB2">
            <w:r>
              <w:rPr>
                <w:lang w:val="en-US" w:eastAsia="de-DE"/>
              </w:rPr>
              <w:t>5</w:t>
            </w:r>
          </w:p>
        </w:tc>
      </w:tr>
      <w:tr w:rsidR="008C519D" w:rsidRPr="00395ECA" w:rsidTr="00CE1BB2">
        <w:tc>
          <w:tcPr>
            <w:tcW w:w="2376" w:type="dxa"/>
          </w:tcPr>
          <w:p w:rsidR="008C519D" w:rsidRDefault="008C519D" w:rsidP="00395ECA">
            <w:pPr>
              <w:rPr>
                <w:lang w:val="en-US" w:eastAsia="de-DE"/>
              </w:rPr>
            </w:pPr>
            <w:r>
              <w:rPr>
                <w:lang w:val="en-US" w:eastAsia="de-DE"/>
              </w:rPr>
              <w:t>--fast_changing_object</w:t>
            </w:r>
          </w:p>
        </w:tc>
        <w:tc>
          <w:tcPr>
            <w:tcW w:w="1134" w:type="dxa"/>
          </w:tcPr>
          <w:p w:rsidR="008C519D" w:rsidRPr="00403A4B" w:rsidRDefault="008C519D">
            <w:pPr>
              <w:rPr>
                <w:lang w:val="en-US" w:eastAsia="de-DE"/>
              </w:rPr>
            </w:pPr>
            <w:r>
              <w:rPr>
                <w:lang w:val="en-US" w:eastAsia="de-DE"/>
              </w:rPr>
              <w:t>-</w:t>
            </w:r>
          </w:p>
        </w:tc>
        <w:tc>
          <w:tcPr>
            <w:tcW w:w="2127" w:type="dxa"/>
          </w:tcPr>
          <w:p w:rsidR="008C519D" w:rsidRPr="00462EC5" w:rsidRDefault="008C519D"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Referenzbildes, um Unschärfen zu ve</w:t>
            </w:r>
            <w:r>
              <w:rPr>
                <w:lang w:eastAsia="de-DE"/>
              </w:rPr>
              <w:t>r</w:t>
            </w:r>
            <w:r>
              <w:rPr>
                <w:lang w:eastAsia="de-DE"/>
              </w:rPr>
              <w:t>meiden</w:t>
            </w:r>
          </w:p>
        </w:tc>
        <w:tc>
          <w:tcPr>
            <w:tcW w:w="2055" w:type="dxa"/>
          </w:tcPr>
          <w:p w:rsidR="008C519D" w:rsidRDefault="008C519D" w:rsidP="00CE1BB2">
            <w:pPr>
              <w:rPr>
                <w:lang w:val="en-US" w:eastAsia="de-DE"/>
              </w:rPr>
            </w:pPr>
            <w:r w:rsidRPr="004B1F30">
              <w:rPr>
                <w:rFonts w:cs="Corbel"/>
                <w:color w:val="000000"/>
              </w:rPr>
              <w:t>Kein Wert erwartet</w:t>
            </w:r>
          </w:p>
        </w:tc>
        <w:tc>
          <w:tcPr>
            <w:tcW w:w="1596" w:type="dxa"/>
          </w:tcPr>
          <w:p w:rsidR="008C519D" w:rsidRDefault="008C519D" w:rsidP="00CE1BB2">
            <w:pPr>
              <w:rPr>
                <w:lang w:val="en-US" w:eastAsia="de-DE"/>
              </w:rPr>
            </w:pPr>
            <w:r>
              <w:rPr>
                <w:lang w:val="en-US" w:eastAsia="de-DE"/>
              </w:rPr>
              <w:t>-</w:t>
            </w:r>
          </w:p>
        </w:tc>
      </w:tr>
      <w:tr w:rsidR="008C519D" w:rsidRPr="00395ECA" w:rsidTr="00CE1BB2">
        <w:tc>
          <w:tcPr>
            <w:tcW w:w="2376" w:type="dxa"/>
          </w:tcPr>
          <w:p w:rsidR="008C519D" w:rsidRDefault="008C519D" w:rsidP="009D5582">
            <w:pPr>
              <w:rPr>
                <w:lang w:val="en-US" w:eastAsia="de-DE"/>
              </w:rPr>
            </w:pPr>
            <w:r>
              <w:rPr>
                <w:lang w:val="en-US" w:eastAsia="de-DE"/>
              </w:rPr>
              <w:t>--dark</w:t>
            </w:r>
          </w:p>
        </w:tc>
        <w:tc>
          <w:tcPr>
            <w:tcW w:w="1134" w:type="dxa"/>
          </w:tcPr>
          <w:p w:rsidR="008C519D" w:rsidRDefault="008C519D" w:rsidP="00611DD7">
            <w:pPr>
              <w:rPr>
                <w:lang w:val="en-US" w:eastAsia="de-DE"/>
              </w:rPr>
            </w:pPr>
            <w:r>
              <w:rPr>
                <w:lang w:val="en-US" w:eastAsia="de-DE"/>
              </w:rPr>
              <w:t>-d</w:t>
            </w:r>
          </w:p>
        </w:tc>
        <w:tc>
          <w:tcPr>
            <w:tcW w:w="2127" w:type="dxa"/>
          </w:tcPr>
          <w:p w:rsidR="008C519D" w:rsidRPr="007A4D49" w:rsidRDefault="008C519D" w:rsidP="00CE1BB2">
            <w:r w:rsidRPr="007A4D49">
              <w:t xml:space="preserve">Bilddatei für </w:t>
            </w:r>
            <w:r>
              <w:t>„</w:t>
            </w:r>
            <w:r w:rsidRPr="007A4D49">
              <w:t>Dark Frame</w:t>
            </w:r>
            <w:r>
              <w:t>”</w:t>
            </w:r>
            <w:r w:rsidRPr="007A4D49">
              <w:t xml:space="preserve">-Korrektur </w:t>
            </w:r>
          </w:p>
        </w:tc>
        <w:tc>
          <w:tcPr>
            <w:tcW w:w="2055" w:type="dxa"/>
          </w:tcPr>
          <w:p w:rsidR="008C519D" w:rsidRPr="00A51E6E" w:rsidRDefault="008C519D" w:rsidP="00CE1BB2">
            <w:r w:rsidRPr="00A51E6E">
              <w:t xml:space="preserve">Absoluter Dateipfad zu einer Bilddatei mit der Erweiterung png, tiff oder fits </w:t>
            </w:r>
          </w:p>
        </w:tc>
        <w:tc>
          <w:tcPr>
            <w:tcW w:w="1596" w:type="dxa"/>
          </w:tcPr>
          <w:p w:rsidR="008C519D" w:rsidRDefault="008C519D" w:rsidP="00CE1BB2">
            <w:pPr>
              <w:rPr>
                <w:lang w:val="en-US" w:eastAsia="de-DE"/>
              </w:rPr>
            </w:pPr>
            <w:r>
              <w:rPr>
                <w:lang w:val="en-US" w:eastAsia="de-DE"/>
              </w:rPr>
              <w:t>-</w:t>
            </w:r>
          </w:p>
        </w:tc>
      </w:tr>
      <w:tr w:rsidR="008C519D" w:rsidRPr="00611DD7" w:rsidTr="00CE1BB2">
        <w:tc>
          <w:tcPr>
            <w:tcW w:w="2376" w:type="dxa"/>
          </w:tcPr>
          <w:p w:rsidR="008C519D" w:rsidRDefault="008C519D" w:rsidP="009D5582">
            <w:pPr>
              <w:rPr>
                <w:lang w:val="en-US" w:eastAsia="de-DE"/>
              </w:rPr>
            </w:pPr>
            <w:r>
              <w:rPr>
                <w:lang w:val="en-US" w:eastAsia="de-DE"/>
              </w:rPr>
              <w:t>--flat</w:t>
            </w:r>
          </w:p>
        </w:tc>
        <w:tc>
          <w:tcPr>
            <w:tcW w:w="1134" w:type="dxa"/>
          </w:tcPr>
          <w:p w:rsidR="008C519D" w:rsidRDefault="008C519D" w:rsidP="00611DD7">
            <w:pPr>
              <w:rPr>
                <w:lang w:val="en-US" w:eastAsia="de-DE"/>
              </w:rPr>
            </w:pPr>
            <w:r>
              <w:rPr>
                <w:lang w:val="en-US" w:eastAsia="de-DE"/>
              </w:rPr>
              <w:t>-f</w:t>
            </w:r>
          </w:p>
        </w:tc>
        <w:tc>
          <w:tcPr>
            <w:tcW w:w="2127" w:type="dxa"/>
          </w:tcPr>
          <w:p w:rsidR="008C519D" w:rsidRDefault="008C519D" w:rsidP="00CE1BB2">
            <w:r w:rsidRPr="007A4D49">
              <w:t xml:space="preserve">Bilddatei für </w:t>
            </w:r>
            <w:r>
              <w:t>„</w:t>
            </w:r>
            <w:r w:rsidRPr="007A4D49">
              <w:t>Flat Frame</w:t>
            </w:r>
            <w:r>
              <w:t>”</w:t>
            </w:r>
            <w:r w:rsidRPr="007A4D49">
              <w:t xml:space="preserve">-Korrektur </w:t>
            </w:r>
          </w:p>
        </w:tc>
        <w:tc>
          <w:tcPr>
            <w:tcW w:w="2055" w:type="dxa"/>
          </w:tcPr>
          <w:p w:rsidR="008C519D" w:rsidRDefault="008C519D" w:rsidP="00CE1BB2">
            <w:r w:rsidRPr="00A51E6E">
              <w:t>Absoluter Dateipfad zu einer Bild</w:t>
            </w:r>
            <w:r>
              <w:t>datei mit der Erwei</w:t>
            </w:r>
            <w:r w:rsidRPr="00A51E6E">
              <w:t xml:space="preserve">terung png, tiff oder fits </w:t>
            </w:r>
          </w:p>
        </w:tc>
        <w:tc>
          <w:tcPr>
            <w:tcW w:w="1596" w:type="dxa"/>
          </w:tcPr>
          <w:p w:rsidR="008C519D" w:rsidRDefault="008C519D"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r>
              <w:rPr>
                <w:b/>
                <w:lang w:val="en-US" w:eastAsia="de-DE"/>
              </w:rPr>
              <w:t>Mehrpunkt-Ausrichtungsparameter</w:t>
            </w:r>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--align_box_width</w:t>
            </w:r>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--align_search_width</w:t>
            </w:r>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--align_min_struct</w:t>
            </w:r>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--align_min_bright</w:t>
            </w:r>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Helligket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--stack_percent</w:t>
            </w:r>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gestackt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--stack_number</w:t>
            </w:r>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gestackt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r w:rsidR="00EE3B7A" w:rsidRPr="00C26696">
              <w:t xml:space="preserve">stack_percent. Wenn die angegebene Anzahl die Anzahl der verfügbaren Bilder übersteigt, werden alle Bilder gestackt.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r>
              <w:rPr>
                <w:lang w:val="en-US" w:eastAsia="de-DE"/>
              </w:rPr>
              <w:t>Kein Standar</w:t>
            </w:r>
            <w:r>
              <w:rPr>
                <w:lang w:val="en-US" w:eastAsia="de-DE"/>
              </w:rPr>
              <w:t>d</w:t>
            </w:r>
            <w:r>
              <w:rPr>
                <w:lang w:val="en-US" w:eastAsia="de-DE"/>
              </w:rPr>
              <w:t>wert</w:t>
            </w:r>
          </w:p>
        </w:tc>
      </w:tr>
      <w:tr w:rsidR="00EE3B7A" w:rsidTr="00E0254B">
        <w:tc>
          <w:tcPr>
            <w:tcW w:w="2093" w:type="dxa"/>
          </w:tcPr>
          <w:p w:rsidR="00EE3B7A" w:rsidRDefault="00EE3B7A" w:rsidP="002663C5">
            <w:pPr>
              <w:rPr>
                <w:lang w:val="en-US" w:eastAsia="de-DE"/>
              </w:rPr>
            </w:pPr>
            <w:r>
              <w:rPr>
                <w:lang w:val="en-US" w:eastAsia="de-DE"/>
              </w:rPr>
              <w:t>--normalize_bright</w:t>
            </w:r>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--normalize_bco</w:t>
            </w:r>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r w:rsidRPr="00C26696">
              <w:t>normal</w:t>
            </w:r>
            <w:r w:rsidRPr="00C26696">
              <w:t>i</w:t>
            </w:r>
            <w:r w:rsidRPr="00C26696">
              <w:t>ze_bright</w:t>
            </w:r>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bco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Die zu stackenden Bilder werden um diesen Faktor vergrößert und dann mit Subpixelgenauigkeit g</w:t>
            </w:r>
            <w:r>
              <w:rPr>
                <w:lang w:eastAsia="de-DE"/>
              </w:rPr>
              <w:t>e</w:t>
            </w:r>
            <w:r>
              <w:rPr>
                <w:lang w:eastAsia="de-DE"/>
              </w:rPr>
              <w:t>stackt.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8C519D" w:rsidRDefault="008C519D">
      <w:pPr>
        <w:spacing w:after="0" w:line="240" w:lineRule="auto"/>
        <w:rPr>
          <w:lang w:val="en-US" w:eastAsia="de-DE"/>
        </w:rPr>
      </w:pPr>
      <w:r>
        <w:rPr>
          <w:lang w:val="en-US" w:eastAsia="de-DE"/>
        </w:rPr>
        <w:br w:type="page"/>
      </w:r>
    </w:p>
    <w:p w:rsidR="00BA0EE4" w:rsidRDefault="00EE3B7A" w:rsidP="00CE1BB2">
      <w:pPr>
        <w:rPr>
          <w:lang w:val="en-US" w:eastAsia="de-DE"/>
        </w:rPr>
      </w:pPr>
      <w:r>
        <w:rPr>
          <w:lang w:val="en-US" w:eastAsia="de-DE"/>
        </w:rPr>
        <w:lastRenderedPageBreak/>
        <w:t>Beispiel</w:t>
      </w:r>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r>
        <w:rPr>
          <w:rFonts w:cs="Corbel"/>
          <w:color w:val="000000"/>
        </w:rPr>
        <w:t>Stackt</w:t>
      </w:r>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-b 4: </w:t>
      </w:r>
      <w:r w:rsidRPr="002504B7">
        <w:rPr>
          <w:rFonts w:cs="Corbel"/>
          <w:color w:val="000000"/>
        </w:rPr>
        <w:t xml:space="preserve">Pufferungsstufe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r>
        <w:rPr>
          <w:rFonts w:cs="Corbel"/>
          <w:color w:val="000000"/>
        </w:rPr>
        <w:t xml:space="preserve">Stacke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r w:rsidRPr="002504B7">
        <w:rPr>
          <w:rFonts w:cs="Corbel"/>
          <w:color w:val="000000"/>
          <w:lang w:val="en-US"/>
        </w:rPr>
        <w:t>Ankerpunktfeld</w:t>
      </w:r>
      <w:r>
        <w:rPr>
          <w:rFonts w:cs="Corbel"/>
          <w:color w:val="000000"/>
          <w:lang w:val="en-US"/>
        </w:rPr>
        <w:t>größe</w:t>
      </w:r>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r w:rsidRPr="002504B7">
        <w:rPr>
          <w:rFonts w:cs="Corbel"/>
          <w:color w:val="000000"/>
          <w:lang w:val="en-US"/>
        </w:rPr>
        <w:t xml:space="preserve">Ankerpunkt-Suchweite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Wende Drizzling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65FD" w:rsidRDefault="000A65FD" w:rsidP="00543598">
      <w:pPr>
        <w:spacing w:after="0" w:line="240" w:lineRule="auto"/>
      </w:pPr>
      <w:r>
        <w:separator/>
      </w:r>
    </w:p>
  </w:endnote>
  <w:endnote w:type="continuationSeparator" w:id="0">
    <w:p w:rsidR="000A65FD" w:rsidRDefault="000A65FD"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576D05" w:rsidRDefault="00576D05" w:rsidP="00543598">
        <w:pPr>
          <w:pStyle w:val="Fuzeile"/>
          <w:jc w:val="center"/>
        </w:pPr>
        <w:r>
          <w:fldChar w:fldCharType="begin"/>
        </w:r>
        <w:r>
          <w:instrText>PAGE   \* MERGEFORMAT</w:instrText>
        </w:r>
        <w:r>
          <w:fldChar w:fldCharType="separate"/>
        </w:r>
        <w:r w:rsidR="008B0A9C">
          <w:rPr>
            <w:noProof/>
          </w:rPr>
          <w:t>35</w:t>
        </w:r>
        <w:r>
          <w:fldChar w:fldCharType="end"/>
        </w:r>
      </w:p>
    </w:sdtContent>
  </w:sdt>
  <w:p w:rsidR="00576D05" w:rsidRDefault="00576D0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65FD" w:rsidRDefault="000A65FD" w:rsidP="00543598">
      <w:pPr>
        <w:spacing w:after="0" w:line="240" w:lineRule="auto"/>
      </w:pPr>
      <w:r>
        <w:separator/>
      </w:r>
    </w:p>
  </w:footnote>
  <w:footnote w:type="continuationSeparator" w:id="0">
    <w:p w:rsidR="000A65FD" w:rsidRDefault="000A65FD"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4"/>
  </w:num>
  <w:num w:numId="4">
    <w:abstractNumId w:val="11"/>
  </w:num>
  <w:num w:numId="5">
    <w:abstractNumId w:val="15"/>
  </w:num>
  <w:num w:numId="6">
    <w:abstractNumId w:val="17"/>
  </w:num>
  <w:num w:numId="7">
    <w:abstractNumId w:val="23"/>
  </w:num>
  <w:num w:numId="8">
    <w:abstractNumId w:val="2"/>
  </w:num>
  <w:num w:numId="9">
    <w:abstractNumId w:val="25"/>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 w:numId="26">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1AAA"/>
    <w:rsid w:val="0001556E"/>
    <w:rsid w:val="00015B23"/>
    <w:rsid w:val="000165CC"/>
    <w:rsid w:val="00017595"/>
    <w:rsid w:val="00022DA8"/>
    <w:rsid w:val="00022EFA"/>
    <w:rsid w:val="00025ADF"/>
    <w:rsid w:val="000262B4"/>
    <w:rsid w:val="000336E6"/>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65FD"/>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4F63"/>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28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7FAF"/>
    <w:rsid w:val="004A19A1"/>
    <w:rsid w:val="004A34BD"/>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76D05"/>
    <w:rsid w:val="00586687"/>
    <w:rsid w:val="00591D05"/>
    <w:rsid w:val="00592D9E"/>
    <w:rsid w:val="005945AE"/>
    <w:rsid w:val="005A0FCC"/>
    <w:rsid w:val="005A11A2"/>
    <w:rsid w:val="005A1F74"/>
    <w:rsid w:val="005A2665"/>
    <w:rsid w:val="005A2C44"/>
    <w:rsid w:val="005A4CEF"/>
    <w:rsid w:val="005A6E8A"/>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7A2"/>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62BD"/>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4B47"/>
    <w:rsid w:val="00895461"/>
    <w:rsid w:val="008A153D"/>
    <w:rsid w:val="008A2F3F"/>
    <w:rsid w:val="008A3685"/>
    <w:rsid w:val="008A38AF"/>
    <w:rsid w:val="008A6099"/>
    <w:rsid w:val="008A7049"/>
    <w:rsid w:val="008B0A9C"/>
    <w:rsid w:val="008B2852"/>
    <w:rsid w:val="008B43C4"/>
    <w:rsid w:val="008B5F87"/>
    <w:rsid w:val="008B6C8A"/>
    <w:rsid w:val="008C0F56"/>
    <w:rsid w:val="008C157F"/>
    <w:rsid w:val="008C2DFC"/>
    <w:rsid w:val="008C3B3B"/>
    <w:rsid w:val="008C519D"/>
    <w:rsid w:val="008C5A95"/>
    <w:rsid w:val="008D02E9"/>
    <w:rsid w:val="008D2A48"/>
    <w:rsid w:val="008D43EA"/>
    <w:rsid w:val="008D4877"/>
    <w:rsid w:val="008D5173"/>
    <w:rsid w:val="008D557A"/>
    <w:rsid w:val="008D6267"/>
    <w:rsid w:val="008E4290"/>
    <w:rsid w:val="008E5AA1"/>
    <w:rsid w:val="008F1D13"/>
    <w:rsid w:val="008F1D48"/>
    <w:rsid w:val="008F2156"/>
    <w:rsid w:val="008F590E"/>
    <w:rsid w:val="00900044"/>
    <w:rsid w:val="00900AAD"/>
    <w:rsid w:val="00901873"/>
    <w:rsid w:val="00904051"/>
    <w:rsid w:val="009057E7"/>
    <w:rsid w:val="00907F1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D16"/>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404"/>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508B"/>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069A"/>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AAD1AD11-3F8A-46B5-AF00-1AFD5A20B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9719</Words>
  <Characters>61232</Characters>
  <Application>Microsoft Office Word</Application>
  <DocSecurity>0</DocSecurity>
  <Lines>510</Lines>
  <Paragraphs>141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70810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37</cp:revision>
  <cp:lastPrinted>2020-12-06T16:17:00Z</cp:lastPrinted>
  <dcterms:created xsi:type="dcterms:W3CDTF">2020-08-30T19:00:00Z</dcterms:created>
  <dcterms:modified xsi:type="dcterms:W3CDTF">2020-12-06T16:17:00Z</dcterms:modified>
</cp:coreProperties>
</file>